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FD7C" w14:textId="77777777" w:rsidR="00775983" w:rsidRPr="00D80D2E" w:rsidRDefault="00775983" w:rsidP="00775983">
      <w:pPr>
        <w:ind w:firstLine="0"/>
      </w:pPr>
    </w:p>
    <w:p w14:paraId="0A024584" w14:textId="77777777" w:rsidR="00775983" w:rsidRDefault="00775983" w:rsidP="00775983">
      <w:pPr>
        <w:ind w:firstLine="0"/>
      </w:pPr>
    </w:p>
    <w:p w14:paraId="4EBC68EA" w14:textId="77777777" w:rsidR="00775983" w:rsidRDefault="00775983" w:rsidP="00775983">
      <w:pPr>
        <w:ind w:firstLine="0"/>
      </w:pPr>
    </w:p>
    <w:p w14:paraId="19F02D0D" w14:textId="77777777" w:rsidR="00775983" w:rsidRDefault="00775983" w:rsidP="00775983">
      <w:pPr>
        <w:ind w:firstLine="0"/>
      </w:pPr>
    </w:p>
    <w:p w14:paraId="602FDE2B" w14:textId="77777777" w:rsidR="00775983" w:rsidRDefault="00775983" w:rsidP="00775983">
      <w:pPr>
        <w:ind w:firstLine="0"/>
      </w:pPr>
    </w:p>
    <w:p w14:paraId="373D98FF" w14:textId="77777777" w:rsidR="00775983" w:rsidRDefault="00775983" w:rsidP="00775983">
      <w:pPr>
        <w:ind w:firstLine="0"/>
      </w:pPr>
    </w:p>
    <w:p w14:paraId="50613059" w14:textId="77777777" w:rsidR="00775983" w:rsidRDefault="00775983" w:rsidP="00775983">
      <w:pPr>
        <w:ind w:firstLine="0"/>
      </w:pPr>
    </w:p>
    <w:p w14:paraId="02F42F7B" w14:textId="77777777" w:rsidR="00775983" w:rsidRDefault="00775983" w:rsidP="00775983">
      <w:pPr>
        <w:ind w:firstLine="0"/>
      </w:pPr>
    </w:p>
    <w:p w14:paraId="4FD489F9" w14:textId="77777777" w:rsidR="00775983" w:rsidRDefault="00775983" w:rsidP="00775983">
      <w:pPr>
        <w:ind w:firstLine="0"/>
      </w:pPr>
    </w:p>
    <w:p w14:paraId="64673567" w14:textId="77777777" w:rsidR="008D59FD" w:rsidRDefault="008D59FD" w:rsidP="00775983">
      <w:pPr>
        <w:ind w:firstLine="0"/>
        <w:jc w:val="center"/>
      </w:pPr>
    </w:p>
    <w:p w14:paraId="3A094FE4" w14:textId="77777777" w:rsidR="008D59FD" w:rsidRDefault="008D59FD" w:rsidP="00775983">
      <w:pPr>
        <w:ind w:firstLine="0"/>
        <w:jc w:val="center"/>
      </w:pPr>
    </w:p>
    <w:p w14:paraId="64E045EA" w14:textId="1292B070" w:rsidR="00CA5ACC" w:rsidRDefault="0098574B" w:rsidP="00775983">
      <w:pPr>
        <w:ind w:firstLine="0"/>
        <w:jc w:val="center"/>
      </w:pPr>
      <w:r>
        <w:t>РУКОВОДСТВО ПО УСТАНОВКЕ</w:t>
      </w:r>
    </w:p>
    <w:p w14:paraId="3ED26269" w14:textId="1466623C" w:rsidR="00775983" w:rsidRDefault="0098574B" w:rsidP="008D59FD">
      <w:pPr>
        <w:ind w:firstLine="0"/>
        <w:jc w:val="center"/>
      </w:pPr>
      <w:r w:rsidRPr="00E24C3E">
        <w:t xml:space="preserve"> </w:t>
      </w:r>
      <w:r w:rsidR="008B2CBA">
        <w:t>ПРОГРАММНОГО ОБЕСПЕЧЕНИЯ</w:t>
      </w:r>
      <w:r>
        <w:t xml:space="preserve"> АРМ</w:t>
      </w:r>
    </w:p>
    <w:p w14:paraId="74A0A22B" w14:textId="77777777" w:rsidR="0098574B" w:rsidRDefault="0098574B" w:rsidP="008D59FD">
      <w:pPr>
        <w:ind w:firstLine="0"/>
        <w:jc w:val="center"/>
      </w:pPr>
    </w:p>
    <w:p w14:paraId="23D94340" w14:textId="60F5A206" w:rsidR="00775983" w:rsidRDefault="00775983">
      <w:pPr>
        <w:spacing w:after="160" w:line="259" w:lineRule="auto"/>
        <w:ind w:firstLine="0"/>
        <w:jc w:val="left"/>
      </w:pPr>
      <w:r>
        <w:br w:type="page"/>
      </w:r>
    </w:p>
    <w:p w14:paraId="4A55ADB9" w14:textId="1C520995" w:rsidR="00775983" w:rsidRPr="00775983" w:rsidRDefault="00775983" w:rsidP="00775983">
      <w:pPr>
        <w:spacing w:after="240"/>
        <w:ind w:firstLine="0"/>
        <w:jc w:val="center"/>
        <w:rPr>
          <w:sz w:val="32"/>
          <w:szCs w:val="24"/>
        </w:rPr>
      </w:pPr>
      <w:r w:rsidRPr="00775983">
        <w:rPr>
          <w:sz w:val="32"/>
          <w:szCs w:val="24"/>
        </w:rPr>
        <w:lastRenderedPageBreak/>
        <w:t>Содержание</w:t>
      </w:r>
    </w:p>
    <w:sdt>
      <w:sdtPr>
        <w:rPr>
          <w:rStyle w:val="af0"/>
          <w:rFonts w:cs="Times New Roman"/>
          <w:noProof/>
          <w:szCs w:val="28"/>
        </w:rPr>
        <w:id w:val="881974933"/>
        <w:docPartObj>
          <w:docPartGallery w:val="Table of Contents"/>
          <w:docPartUnique/>
        </w:docPartObj>
      </w:sdtPr>
      <w:sdtContent>
        <w:p w14:paraId="72F9E295" w14:textId="30A02F9F" w:rsidR="00B266A3" w:rsidRDefault="00820B6D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rPr>
              <w:rStyle w:val="af0"/>
              <w:rFonts w:cs="Times New Roman"/>
              <w:noProof/>
              <w:szCs w:val="28"/>
            </w:rPr>
            <w:fldChar w:fldCharType="begin"/>
          </w:r>
          <w:r>
            <w:rPr>
              <w:rStyle w:val="af0"/>
              <w:rFonts w:cs="Times New Roman"/>
              <w:noProof/>
              <w:szCs w:val="28"/>
            </w:rPr>
            <w:instrText xml:space="preserve"> TOC \o "1-1" \u </w:instrText>
          </w:r>
          <w:r>
            <w:rPr>
              <w:rStyle w:val="af0"/>
              <w:rFonts w:cs="Times New Roman"/>
              <w:noProof/>
              <w:szCs w:val="28"/>
            </w:rPr>
            <w:fldChar w:fldCharType="separate"/>
          </w:r>
          <w:r w:rsidR="00B266A3">
            <w:rPr>
              <w:noProof/>
            </w:rPr>
            <w:t>Определения и сокращения</w:t>
          </w:r>
          <w:r w:rsidR="00B266A3">
            <w:rPr>
              <w:noProof/>
            </w:rPr>
            <w:tab/>
          </w:r>
          <w:r w:rsidR="00B266A3">
            <w:rPr>
              <w:noProof/>
            </w:rPr>
            <w:fldChar w:fldCharType="begin"/>
          </w:r>
          <w:r w:rsidR="00B266A3">
            <w:rPr>
              <w:noProof/>
            </w:rPr>
            <w:instrText xml:space="preserve"> PAGEREF _Toc194049118 \h </w:instrText>
          </w:r>
          <w:r w:rsidR="00B266A3">
            <w:rPr>
              <w:noProof/>
            </w:rPr>
          </w:r>
          <w:r w:rsidR="00B266A3">
            <w:rPr>
              <w:noProof/>
            </w:rPr>
            <w:fldChar w:fldCharType="separate"/>
          </w:r>
          <w:r w:rsidR="00B266A3">
            <w:rPr>
              <w:noProof/>
            </w:rPr>
            <w:t>3</w:t>
          </w:r>
          <w:r w:rsidR="00B266A3">
            <w:rPr>
              <w:noProof/>
            </w:rPr>
            <w:fldChar w:fldCharType="end"/>
          </w:r>
        </w:p>
        <w:p w14:paraId="77766ABB" w14:textId="3EA537E2" w:rsidR="00B266A3" w:rsidRDefault="00B266A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rPr>
              <w:noProof/>
            </w:rPr>
            <w:t>1</w:t>
          </w:r>
          <w:r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  <w:tab/>
          </w:r>
          <w:r>
            <w:rPr>
              <w:noProof/>
            </w:rPr>
            <w:t>Введение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_Toc194049119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14E98AD6" w14:textId="7583BC98" w:rsidR="00B266A3" w:rsidRDefault="00B266A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rPr>
              <w:noProof/>
            </w:rPr>
            <w:t>2</w:t>
          </w:r>
          <w:r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  <w:tab/>
          </w:r>
          <w:r>
            <w:rPr>
              <w:noProof/>
            </w:rPr>
            <w:t>Общие положения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_Toc194049120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E7FF3CE" w14:textId="6E893D1C" w:rsidR="00B266A3" w:rsidRDefault="00B266A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rPr>
              <w:noProof/>
            </w:rPr>
            <w:t>3</w:t>
          </w:r>
          <w:r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  <w:tab/>
          </w:r>
          <w:r>
            <w:rPr>
              <w:noProof/>
            </w:rPr>
            <w:t>Требования к пользователям (персоналу) АРМ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_Toc194049121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DB90B49" w14:textId="5422CC54" w:rsidR="00B266A3" w:rsidRDefault="00B266A3">
          <w:pPr>
            <w:pStyle w:val="14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>
            <w:rPr>
              <w:noProof/>
            </w:rPr>
            <w:t>4</w:t>
          </w:r>
          <w:r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  <w:tab/>
          </w:r>
          <w:r>
            <w:rPr>
              <w:noProof/>
            </w:rPr>
            <w:t>Установка ПО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_Toc194049122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01D0753" w14:textId="6EF2ED79" w:rsidR="00775983" w:rsidRPr="00663CAC" w:rsidRDefault="00820B6D" w:rsidP="00820B6D">
          <w:pPr>
            <w:pStyle w:val="14"/>
            <w:rPr>
              <w:rFonts w:eastAsiaTheme="minorEastAsia" w:cs="Times New Roman"/>
              <w:noProof/>
              <w:szCs w:val="28"/>
              <w:lang w:eastAsia="ru-RU"/>
            </w:rPr>
          </w:pPr>
          <w:r>
            <w:rPr>
              <w:rStyle w:val="af0"/>
              <w:rFonts w:cs="Times New Roman"/>
              <w:noProof/>
              <w:szCs w:val="28"/>
            </w:rPr>
            <w:fldChar w:fldCharType="end"/>
          </w:r>
        </w:p>
      </w:sdtContent>
    </w:sdt>
    <w:p w14:paraId="2D99AC1F" w14:textId="77777777" w:rsidR="00775983" w:rsidRDefault="00775983" w:rsidP="00775983">
      <w:pPr>
        <w:ind w:firstLine="0"/>
        <w:jc w:val="center"/>
      </w:pPr>
    </w:p>
    <w:p w14:paraId="1FBEF67D" w14:textId="7052EFDB" w:rsidR="00244636" w:rsidRDefault="00775983">
      <w:pPr>
        <w:spacing w:after="160" w:line="259" w:lineRule="auto"/>
        <w:ind w:firstLine="0"/>
        <w:jc w:val="left"/>
      </w:pPr>
      <w:r>
        <w:br w:type="page"/>
      </w:r>
    </w:p>
    <w:p w14:paraId="75795530" w14:textId="1083E8C6" w:rsidR="00244636" w:rsidRDefault="00244636" w:rsidP="00244636">
      <w:pPr>
        <w:pStyle w:val="10"/>
        <w:numPr>
          <w:ilvl w:val="0"/>
          <w:numId w:val="0"/>
        </w:numPr>
        <w:spacing w:before="240" w:after="240"/>
        <w:ind w:left="709"/>
      </w:pPr>
      <w:bookmarkStart w:id="0" w:name="_Toc194049118"/>
      <w:r>
        <w:lastRenderedPageBreak/>
        <w:t>Определения и сокращения</w:t>
      </w:r>
      <w:bookmarkEnd w:id="0"/>
    </w:p>
    <w:p w14:paraId="2EB1EBC2" w14:textId="442FF762" w:rsidR="00244636" w:rsidRDefault="00244636" w:rsidP="00244636">
      <w:r>
        <w:t xml:space="preserve">В настоящем документе </w:t>
      </w:r>
      <w:r w:rsidR="00AA2DBF">
        <w:t>используются</w:t>
      </w:r>
      <w:r>
        <w:t xml:space="preserve"> следующие сокращения</w:t>
      </w:r>
      <w:r w:rsidR="00E77B30">
        <w:t>:</w:t>
      </w:r>
    </w:p>
    <w:p w14:paraId="44450E12" w14:textId="77777777" w:rsidR="00E77B30" w:rsidRDefault="00E77B30" w:rsidP="00244636"/>
    <w:tbl>
      <w:tblPr>
        <w:tblStyle w:val="ab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567"/>
        <w:gridCol w:w="7643"/>
      </w:tblGrid>
      <w:tr w:rsidR="00244636" w14:paraId="07C700BA" w14:textId="77777777" w:rsidTr="00E77B30">
        <w:tc>
          <w:tcPr>
            <w:tcW w:w="1281" w:type="dxa"/>
          </w:tcPr>
          <w:p w14:paraId="3A77CB08" w14:textId="263E5536" w:rsidR="00244636" w:rsidRDefault="00244636">
            <w:pPr>
              <w:spacing w:after="160" w:line="259" w:lineRule="auto"/>
              <w:ind w:firstLine="0"/>
              <w:jc w:val="left"/>
            </w:pPr>
            <w:r>
              <w:t>АРМ</w:t>
            </w:r>
          </w:p>
        </w:tc>
        <w:tc>
          <w:tcPr>
            <w:tcW w:w="567" w:type="dxa"/>
          </w:tcPr>
          <w:p w14:paraId="20B4C23B" w14:textId="1035D41E" w:rsidR="00244636" w:rsidRDefault="00244636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518C207B" w14:textId="314BF7C5" w:rsidR="00244636" w:rsidRDefault="00244636">
            <w:pPr>
              <w:spacing w:after="160" w:line="259" w:lineRule="auto"/>
              <w:ind w:firstLine="0"/>
              <w:jc w:val="left"/>
            </w:pPr>
            <w:r>
              <w:t>Автоматизированное Рабочее Место</w:t>
            </w:r>
          </w:p>
        </w:tc>
      </w:tr>
      <w:tr w:rsidR="00887B82" w14:paraId="51F22BDE" w14:textId="77777777" w:rsidTr="00E77B30">
        <w:tc>
          <w:tcPr>
            <w:tcW w:w="1281" w:type="dxa"/>
          </w:tcPr>
          <w:p w14:paraId="45CB2ECD" w14:textId="0AAA0567" w:rsidR="00887B82" w:rsidRDefault="00887B82">
            <w:pPr>
              <w:spacing w:after="160" w:line="259" w:lineRule="auto"/>
              <w:ind w:firstLine="0"/>
              <w:jc w:val="left"/>
            </w:pPr>
            <w:r>
              <w:t>БД</w:t>
            </w:r>
          </w:p>
        </w:tc>
        <w:tc>
          <w:tcPr>
            <w:tcW w:w="567" w:type="dxa"/>
          </w:tcPr>
          <w:p w14:paraId="1ECF3D3A" w14:textId="379DF8EA" w:rsidR="00887B82" w:rsidRDefault="00887B82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0F6C89E1" w14:textId="4A8637C8" w:rsidR="00887B82" w:rsidRDefault="00887B82">
            <w:pPr>
              <w:spacing w:after="160" w:line="259" w:lineRule="auto"/>
              <w:ind w:firstLine="0"/>
              <w:jc w:val="left"/>
            </w:pPr>
            <w:r>
              <w:t>База Данных</w:t>
            </w:r>
          </w:p>
        </w:tc>
      </w:tr>
      <w:tr w:rsidR="00BC23A2" w14:paraId="319C9FBE" w14:textId="77777777" w:rsidTr="00E77B30">
        <w:tc>
          <w:tcPr>
            <w:tcW w:w="1281" w:type="dxa"/>
          </w:tcPr>
          <w:p w14:paraId="41088D35" w14:textId="7191526C" w:rsidR="00BC23A2" w:rsidRDefault="00BC23A2">
            <w:pPr>
              <w:spacing w:after="160" w:line="259" w:lineRule="auto"/>
              <w:ind w:firstLine="0"/>
              <w:jc w:val="left"/>
            </w:pPr>
            <w:r>
              <w:t>ИБП</w:t>
            </w:r>
          </w:p>
        </w:tc>
        <w:tc>
          <w:tcPr>
            <w:tcW w:w="567" w:type="dxa"/>
          </w:tcPr>
          <w:p w14:paraId="001E1328" w14:textId="6F13F490" w:rsidR="00BC23A2" w:rsidRDefault="00BC23A2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1CD1A466" w14:textId="1A9873E4" w:rsidR="00BC23A2" w:rsidRDefault="00BC23A2">
            <w:pPr>
              <w:spacing w:after="160" w:line="259" w:lineRule="auto"/>
              <w:ind w:firstLine="0"/>
              <w:jc w:val="left"/>
            </w:pPr>
            <w:r>
              <w:t>Источник Бесперебойного Питания</w:t>
            </w:r>
          </w:p>
        </w:tc>
      </w:tr>
      <w:tr w:rsidR="00244636" w14:paraId="41F5CA48" w14:textId="77777777" w:rsidTr="00E77B30">
        <w:tc>
          <w:tcPr>
            <w:tcW w:w="1281" w:type="dxa"/>
          </w:tcPr>
          <w:p w14:paraId="7873A493" w14:textId="5586E5DE" w:rsidR="00244636" w:rsidRDefault="00244636">
            <w:pPr>
              <w:spacing w:after="160" w:line="259" w:lineRule="auto"/>
              <w:ind w:firstLine="0"/>
              <w:jc w:val="left"/>
            </w:pPr>
            <w:r>
              <w:t>ОС</w:t>
            </w:r>
          </w:p>
        </w:tc>
        <w:tc>
          <w:tcPr>
            <w:tcW w:w="567" w:type="dxa"/>
          </w:tcPr>
          <w:p w14:paraId="077DA6C6" w14:textId="0DB5F22F" w:rsidR="00244636" w:rsidRDefault="00244636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7A73A7B5" w14:textId="779E0663" w:rsidR="00244636" w:rsidRDefault="00244636">
            <w:pPr>
              <w:spacing w:after="160" w:line="259" w:lineRule="auto"/>
              <w:ind w:firstLine="0"/>
              <w:jc w:val="left"/>
            </w:pPr>
            <w:r>
              <w:t>Операционная Система</w:t>
            </w:r>
          </w:p>
        </w:tc>
      </w:tr>
      <w:tr w:rsidR="00244636" w14:paraId="7AB8A1E0" w14:textId="77777777" w:rsidTr="00E77B30">
        <w:tc>
          <w:tcPr>
            <w:tcW w:w="1281" w:type="dxa"/>
          </w:tcPr>
          <w:p w14:paraId="0D5E0BFE" w14:textId="241EA6AF" w:rsidR="00244636" w:rsidRDefault="00244636">
            <w:pPr>
              <w:spacing w:after="160" w:line="259" w:lineRule="auto"/>
              <w:ind w:firstLine="0"/>
              <w:jc w:val="left"/>
            </w:pPr>
            <w:r>
              <w:t>ПО</w:t>
            </w:r>
          </w:p>
        </w:tc>
        <w:tc>
          <w:tcPr>
            <w:tcW w:w="567" w:type="dxa"/>
          </w:tcPr>
          <w:p w14:paraId="6BFECEF6" w14:textId="46ED58A6" w:rsidR="00244636" w:rsidRDefault="00244636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29569C58" w14:textId="50A4BBB5" w:rsidR="00244636" w:rsidRDefault="00244636">
            <w:pPr>
              <w:spacing w:after="160" w:line="259" w:lineRule="auto"/>
              <w:ind w:firstLine="0"/>
              <w:jc w:val="left"/>
            </w:pPr>
            <w:r>
              <w:t>Программное Обеспечение</w:t>
            </w:r>
          </w:p>
        </w:tc>
      </w:tr>
      <w:tr w:rsidR="00244636" w14:paraId="48873D8A" w14:textId="77777777" w:rsidTr="00E77B30">
        <w:tc>
          <w:tcPr>
            <w:tcW w:w="1281" w:type="dxa"/>
          </w:tcPr>
          <w:p w14:paraId="1826FA46" w14:textId="0B35BF87" w:rsidR="00244636" w:rsidRDefault="00AA2DBF">
            <w:pPr>
              <w:spacing w:after="160" w:line="259" w:lineRule="auto"/>
              <w:ind w:firstLine="0"/>
              <w:jc w:val="left"/>
            </w:pPr>
            <w:r>
              <w:t>ПК</w:t>
            </w:r>
          </w:p>
        </w:tc>
        <w:tc>
          <w:tcPr>
            <w:tcW w:w="567" w:type="dxa"/>
          </w:tcPr>
          <w:p w14:paraId="2A5C187D" w14:textId="2801484E" w:rsidR="00244636" w:rsidRDefault="00AA2DBF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2A242AB5" w14:textId="27E63088" w:rsidR="00244636" w:rsidRDefault="00AA2DBF">
            <w:pPr>
              <w:spacing w:after="160" w:line="259" w:lineRule="auto"/>
              <w:ind w:firstLine="0"/>
              <w:jc w:val="left"/>
            </w:pPr>
            <w:r>
              <w:t>Персональный Компьютер</w:t>
            </w:r>
          </w:p>
        </w:tc>
      </w:tr>
      <w:tr w:rsidR="00AA2DBF" w14:paraId="013C166F" w14:textId="77777777" w:rsidTr="00E77B30">
        <w:tc>
          <w:tcPr>
            <w:tcW w:w="1281" w:type="dxa"/>
          </w:tcPr>
          <w:p w14:paraId="31CF1322" w14:textId="5E96D7E3" w:rsidR="00AA2DBF" w:rsidRDefault="00BC23A2">
            <w:pPr>
              <w:spacing w:after="160" w:line="259" w:lineRule="auto"/>
              <w:ind w:firstLine="0"/>
              <w:jc w:val="left"/>
            </w:pPr>
            <w:r>
              <w:t>ССОД</w:t>
            </w:r>
          </w:p>
        </w:tc>
        <w:tc>
          <w:tcPr>
            <w:tcW w:w="567" w:type="dxa"/>
          </w:tcPr>
          <w:p w14:paraId="701DC6AE" w14:textId="5BE50032" w:rsidR="00AA2DBF" w:rsidRDefault="00BC23A2">
            <w:pPr>
              <w:spacing w:after="160" w:line="259" w:lineRule="auto"/>
              <w:ind w:firstLine="0"/>
              <w:jc w:val="left"/>
            </w:pPr>
            <w:r>
              <w:t>-</w:t>
            </w:r>
          </w:p>
        </w:tc>
        <w:tc>
          <w:tcPr>
            <w:tcW w:w="7643" w:type="dxa"/>
          </w:tcPr>
          <w:p w14:paraId="415BFE6B" w14:textId="0F6DD5E1" w:rsidR="00AA2DBF" w:rsidRDefault="00BC23A2">
            <w:pPr>
              <w:spacing w:after="160" w:line="259" w:lineRule="auto"/>
              <w:ind w:firstLine="0"/>
              <w:jc w:val="left"/>
            </w:pPr>
            <w:r>
              <w:t>Сервер Сбора и Обработки Данных</w:t>
            </w:r>
          </w:p>
        </w:tc>
      </w:tr>
    </w:tbl>
    <w:p w14:paraId="38C89720" w14:textId="40AF3285" w:rsidR="00244636" w:rsidRDefault="00244636">
      <w:pPr>
        <w:spacing w:after="160" w:line="259" w:lineRule="auto"/>
        <w:ind w:firstLine="0"/>
        <w:jc w:val="left"/>
      </w:pPr>
    </w:p>
    <w:p w14:paraId="6C5ABEB4" w14:textId="77777777" w:rsidR="00775983" w:rsidRDefault="00775983">
      <w:pPr>
        <w:spacing w:after="160" w:line="259" w:lineRule="auto"/>
        <w:ind w:firstLine="0"/>
        <w:jc w:val="left"/>
      </w:pPr>
    </w:p>
    <w:p w14:paraId="4C18ABAF" w14:textId="77841F2D" w:rsidR="00CF005D" w:rsidRDefault="00CF005D" w:rsidP="00404892">
      <w:pPr>
        <w:pStyle w:val="10"/>
        <w:spacing w:before="240" w:after="240"/>
      </w:pPr>
      <w:bookmarkStart w:id="1" w:name="_Toc194049119"/>
      <w:r>
        <w:t>Введение</w:t>
      </w:r>
      <w:bookmarkEnd w:id="1"/>
    </w:p>
    <w:p w14:paraId="36E3F89D" w14:textId="1CA79F93" w:rsidR="00F10424" w:rsidRDefault="00820B6D" w:rsidP="00F10424">
      <w:r w:rsidRPr="00820B6D">
        <w:t>Настоя</w:t>
      </w:r>
      <w:r w:rsidR="008B2CBA">
        <w:t>щее</w:t>
      </w:r>
      <w:r w:rsidRPr="00820B6D">
        <w:t xml:space="preserve"> «</w:t>
      </w:r>
      <w:r w:rsidR="008B2CBA">
        <w:t xml:space="preserve">Руководство </w:t>
      </w:r>
      <w:r w:rsidR="004F5CED">
        <w:t>по установке программного обеспечения АРМ</w:t>
      </w:r>
      <w:r w:rsidRPr="00820B6D">
        <w:t xml:space="preserve">» </w:t>
      </w:r>
    </w:p>
    <w:p w14:paraId="606D53C0" w14:textId="4A4F7D89" w:rsidR="005C32A1" w:rsidRDefault="00820B6D" w:rsidP="00F10424">
      <w:pPr>
        <w:ind w:firstLine="0"/>
      </w:pPr>
      <w:r w:rsidRPr="00820B6D">
        <w:t xml:space="preserve">(далее Инструкция) </w:t>
      </w:r>
      <w:r w:rsidR="007804A3">
        <w:t>описывает</w:t>
      </w:r>
      <w:r w:rsidR="00B67AC2">
        <w:t xml:space="preserve"> </w:t>
      </w:r>
      <w:r w:rsidRPr="00820B6D">
        <w:t>установк</w:t>
      </w:r>
      <w:r w:rsidR="007804A3">
        <w:t>у</w:t>
      </w:r>
      <w:r w:rsidR="00B67AC2">
        <w:t xml:space="preserve"> </w:t>
      </w:r>
      <w:r w:rsidR="00F10424">
        <w:t xml:space="preserve">и </w:t>
      </w:r>
      <w:r w:rsidR="00F10424" w:rsidRPr="00820B6D">
        <w:t>настройк</w:t>
      </w:r>
      <w:r w:rsidR="00C22F2C">
        <w:t>у</w:t>
      </w:r>
      <w:r w:rsidR="00B67AC2">
        <w:t xml:space="preserve"> </w:t>
      </w:r>
      <w:r w:rsidR="00C22F2C">
        <w:t xml:space="preserve">ПО </w:t>
      </w:r>
      <w:r w:rsidR="004F5CED">
        <w:t>АРМ</w:t>
      </w:r>
      <w:r w:rsidR="007804A3">
        <w:t xml:space="preserve">. </w:t>
      </w:r>
    </w:p>
    <w:p w14:paraId="1D30C6A4" w14:textId="37BDF8ED" w:rsidR="00775983" w:rsidRDefault="007804A3" w:rsidP="005C32A1">
      <w:r>
        <w:t>Обязательн</w:t>
      </w:r>
      <w:r w:rsidR="00C22F2C">
        <w:t>о</w:t>
      </w:r>
      <w:r w:rsidR="004F5CED">
        <w:t xml:space="preserve"> </w:t>
      </w:r>
      <w:r w:rsidR="00820B6D" w:rsidRPr="00820B6D">
        <w:t>для ознакомления технического персонала (пользователей) с основными принципами выполнения работ.</w:t>
      </w:r>
    </w:p>
    <w:p w14:paraId="21C2AD95" w14:textId="77777777" w:rsidR="007B03AA" w:rsidRDefault="007B03AA" w:rsidP="00F10424">
      <w:pPr>
        <w:ind w:firstLine="0"/>
      </w:pPr>
    </w:p>
    <w:p w14:paraId="78972AAF" w14:textId="77777777" w:rsidR="007B03AA" w:rsidRDefault="007B03AA" w:rsidP="00F10424">
      <w:pPr>
        <w:ind w:firstLine="0"/>
      </w:pPr>
    </w:p>
    <w:p w14:paraId="69D30D65" w14:textId="340D3BCD" w:rsidR="00820B6D" w:rsidRDefault="00820B6D" w:rsidP="00820B6D">
      <w:pPr>
        <w:pStyle w:val="10"/>
        <w:spacing w:before="240" w:after="240"/>
      </w:pPr>
      <w:bookmarkStart w:id="2" w:name="_Toc194049120"/>
      <w:r>
        <w:t>Общие положения</w:t>
      </w:r>
      <w:bookmarkEnd w:id="2"/>
    </w:p>
    <w:p w14:paraId="3F5C95F8" w14:textId="41371FDA" w:rsidR="00735301" w:rsidRDefault="00735301" w:rsidP="00820B6D">
      <w:pPr>
        <w:pStyle w:val="11"/>
      </w:pPr>
      <w:r w:rsidRPr="00735301">
        <w:t>ПО АРМ предназначено для</w:t>
      </w:r>
      <w:r w:rsidR="006A3375">
        <w:t>:</w:t>
      </w:r>
    </w:p>
    <w:p w14:paraId="1CB17924" w14:textId="77777777" w:rsidR="00412B44" w:rsidRDefault="00735301" w:rsidP="00412B44">
      <w:pPr>
        <w:pStyle w:val="11"/>
        <w:numPr>
          <w:ilvl w:val="0"/>
          <w:numId w:val="6"/>
        </w:numPr>
      </w:pPr>
      <w:r>
        <w:t>Отображения информации и контроля состояния объектов и устройств МПЦ-СМ;</w:t>
      </w:r>
    </w:p>
    <w:p w14:paraId="0D1B592B" w14:textId="77777777" w:rsidR="00412B44" w:rsidRDefault="00735301" w:rsidP="00412B44">
      <w:pPr>
        <w:pStyle w:val="11"/>
        <w:numPr>
          <w:ilvl w:val="0"/>
          <w:numId w:val="6"/>
        </w:numPr>
      </w:pPr>
      <w:r>
        <w:t>Управления МПЦ-СМ в пределах полномочий:</w:t>
      </w:r>
    </w:p>
    <w:p w14:paraId="629BE2DB" w14:textId="77777777" w:rsidR="00412B44" w:rsidRDefault="00735301" w:rsidP="00412B44">
      <w:pPr>
        <w:pStyle w:val="11"/>
        <w:numPr>
          <w:ilvl w:val="1"/>
          <w:numId w:val="6"/>
        </w:numPr>
      </w:pPr>
      <w:r>
        <w:t>Дежурного станционного поста централизации (АРМ ДСЦП);</w:t>
      </w:r>
    </w:p>
    <w:p w14:paraId="170BC07A" w14:textId="77777777" w:rsidR="00412B44" w:rsidRDefault="00735301" w:rsidP="00412B44">
      <w:pPr>
        <w:pStyle w:val="11"/>
        <w:numPr>
          <w:ilvl w:val="1"/>
          <w:numId w:val="6"/>
        </w:numPr>
      </w:pPr>
      <w:r>
        <w:t>Электромеханика и инженера технолога СЦБ (АРМ ШН);</w:t>
      </w:r>
    </w:p>
    <w:p w14:paraId="622DF229" w14:textId="54F8E686" w:rsidR="00820B6D" w:rsidRPr="00820B6D" w:rsidRDefault="00735301" w:rsidP="00412B44">
      <w:pPr>
        <w:pStyle w:val="11"/>
        <w:numPr>
          <w:ilvl w:val="1"/>
          <w:numId w:val="6"/>
        </w:numPr>
      </w:pPr>
      <w:r>
        <w:t>Дежурного инженера ШЧИ (АРМ ШЧИ).</w:t>
      </w:r>
    </w:p>
    <w:p w14:paraId="096A88E1" w14:textId="2ED2DCD0" w:rsidR="007B03AA" w:rsidRDefault="00412B44" w:rsidP="007B03AA">
      <w:pPr>
        <w:pStyle w:val="11"/>
      </w:pPr>
      <w:r w:rsidRPr="00412B44">
        <w:lastRenderedPageBreak/>
        <w:t>АРМ ДСЦП, АРМ ШН и АРМ ШЧИ совместно с серверами и комплектом сетевого оборудования входят в состав комплекта средств пользовательского интерфейса (КСПИ).</w:t>
      </w:r>
    </w:p>
    <w:p w14:paraId="12F8DA74" w14:textId="77777777" w:rsidR="007B03AA" w:rsidRDefault="007B03AA" w:rsidP="007B03AA">
      <w:pPr>
        <w:pStyle w:val="11"/>
        <w:numPr>
          <w:ilvl w:val="0"/>
          <w:numId w:val="0"/>
        </w:numPr>
      </w:pPr>
    </w:p>
    <w:p w14:paraId="68AF4037" w14:textId="77777777" w:rsidR="007B03AA" w:rsidRDefault="007B03AA" w:rsidP="007B03AA">
      <w:pPr>
        <w:pStyle w:val="11"/>
        <w:numPr>
          <w:ilvl w:val="0"/>
          <w:numId w:val="0"/>
        </w:numPr>
      </w:pPr>
    </w:p>
    <w:p w14:paraId="40A7714D" w14:textId="611CE73D" w:rsidR="00820B6D" w:rsidRPr="007B03AA" w:rsidRDefault="00820B6D" w:rsidP="00820B6D">
      <w:pPr>
        <w:pStyle w:val="10"/>
        <w:spacing w:before="240" w:after="240"/>
      </w:pPr>
      <w:bookmarkStart w:id="3" w:name="_Toc194049121"/>
      <w:r w:rsidRPr="007B03AA">
        <w:t xml:space="preserve">Требования к пользователям (персоналу) </w:t>
      </w:r>
      <w:r w:rsidR="000D4B21" w:rsidRPr="007B03AA">
        <w:t>АРМ</w:t>
      </w:r>
      <w:bookmarkEnd w:id="3"/>
    </w:p>
    <w:p w14:paraId="14D4F7E8" w14:textId="616F28BC" w:rsidR="00820B6D" w:rsidRPr="007B03AA" w:rsidRDefault="00820B6D" w:rsidP="00820B6D">
      <w:pPr>
        <w:pStyle w:val="11"/>
      </w:pPr>
      <w:r w:rsidRPr="007B03AA">
        <w:t xml:space="preserve">Персонал (пользователь), осуществляющий установку, настройку и конфигурирование </w:t>
      </w:r>
      <w:r w:rsidR="000D4B21" w:rsidRPr="007B03AA">
        <w:t>АРМ</w:t>
      </w:r>
      <w:r w:rsidRPr="007B03AA">
        <w:t>, должен иметь образование не ниже среднего и обладать навыками работы с графическим интерфейсом операционной системы Linux.</w:t>
      </w:r>
    </w:p>
    <w:p w14:paraId="49374BDC" w14:textId="2068A8D2" w:rsidR="00820B6D" w:rsidRPr="007B03AA" w:rsidRDefault="00820B6D" w:rsidP="00820B6D">
      <w:pPr>
        <w:pStyle w:val="11"/>
      </w:pPr>
      <w:r w:rsidRPr="007B03AA">
        <w:t>Персонал должен быть ознакомлен с данной инструкцией.</w:t>
      </w:r>
    </w:p>
    <w:p w14:paraId="696602D2" w14:textId="77777777" w:rsidR="00820B6D" w:rsidRPr="007B03AA" w:rsidRDefault="00820B6D" w:rsidP="00820B6D">
      <w:pPr>
        <w:pStyle w:val="11"/>
      </w:pPr>
      <w:r w:rsidRPr="007B03AA">
        <w:t>В перечень задач персонала должно входить:</w:t>
      </w:r>
    </w:p>
    <w:p w14:paraId="097ED564" w14:textId="77777777" w:rsidR="00820B6D" w:rsidRPr="007B03AA" w:rsidRDefault="00820B6D" w:rsidP="00820B6D">
      <w:pPr>
        <w:pStyle w:val="a"/>
      </w:pPr>
      <w:r w:rsidRPr="007B03AA">
        <w:t>поддержание работоспособности ПК;</w:t>
      </w:r>
    </w:p>
    <w:p w14:paraId="61CD233C" w14:textId="44FEF36D" w:rsidR="00820B6D" w:rsidRPr="007B03AA" w:rsidRDefault="00820B6D" w:rsidP="00820B6D">
      <w:pPr>
        <w:pStyle w:val="a"/>
      </w:pPr>
      <w:r w:rsidRPr="007B03AA">
        <w:t>установка и поддержание работоспособности системных программных средств операционной системы;</w:t>
      </w:r>
    </w:p>
    <w:p w14:paraId="1618041C" w14:textId="00BC62D0" w:rsidR="007B03AA" w:rsidRDefault="00820B6D" w:rsidP="00093FCB">
      <w:pPr>
        <w:pStyle w:val="a"/>
      </w:pPr>
      <w:r w:rsidRPr="007B03AA">
        <w:t>установка прикладных программ.</w:t>
      </w:r>
    </w:p>
    <w:p w14:paraId="59D876B1" w14:textId="77777777" w:rsidR="00093FCB" w:rsidRDefault="00093FCB" w:rsidP="00093FCB">
      <w:pPr>
        <w:pStyle w:val="a"/>
        <w:numPr>
          <w:ilvl w:val="0"/>
          <w:numId w:val="0"/>
        </w:numPr>
      </w:pPr>
    </w:p>
    <w:p w14:paraId="79DC58AD" w14:textId="77777777" w:rsidR="009958AE" w:rsidRPr="00093FCB" w:rsidRDefault="009958AE" w:rsidP="00093FCB">
      <w:pPr>
        <w:pStyle w:val="a"/>
        <w:numPr>
          <w:ilvl w:val="0"/>
          <w:numId w:val="0"/>
        </w:numPr>
      </w:pPr>
    </w:p>
    <w:p w14:paraId="0762C9CA" w14:textId="021FEDBF" w:rsidR="00325300" w:rsidRPr="00820B6D" w:rsidRDefault="00820B6D" w:rsidP="00DE7868">
      <w:pPr>
        <w:pStyle w:val="10"/>
        <w:spacing w:before="240" w:after="240"/>
      </w:pPr>
      <w:bookmarkStart w:id="4" w:name="_Toc194049122"/>
      <w:r w:rsidRPr="00820B6D">
        <w:t xml:space="preserve">Установка </w:t>
      </w:r>
      <w:r w:rsidR="00C34522">
        <w:t>ПО</w:t>
      </w:r>
      <w:bookmarkEnd w:id="4"/>
    </w:p>
    <w:p w14:paraId="3A69DBE7" w14:textId="4853E283" w:rsidR="00820B6D" w:rsidRPr="00820B6D" w:rsidRDefault="00820B6D" w:rsidP="00820B6D">
      <w:pPr>
        <w:pStyle w:val="11"/>
        <w:rPr>
          <w:b/>
          <w:bCs/>
        </w:rPr>
      </w:pPr>
      <w:r w:rsidRPr="00820B6D">
        <w:rPr>
          <w:b/>
          <w:bCs/>
        </w:rPr>
        <w:t>Сборка рабочего места</w:t>
      </w:r>
    </w:p>
    <w:p w14:paraId="76B02EB0" w14:textId="77777777" w:rsidR="00DE7868" w:rsidRDefault="00DE7868" w:rsidP="00DE7868">
      <w:pPr>
        <w:pStyle w:val="111"/>
      </w:pPr>
      <w:r>
        <w:t xml:space="preserve">Установка ПО осуществляется на систему с предустановленной операционной </w:t>
      </w:r>
      <w:r>
        <w:rPr>
          <w:lang w:val="en-US"/>
        </w:rPr>
        <w:t>ARM</w:t>
      </w:r>
      <w:r w:rsidRPr="00325300">
        <w:t xml:space="preserve"> </w:t>
      </w:r>
      <w:r>
        <w:rPr>
          <w:lang w:val="en-US"/>
        </w:rPr>
        <w:t>Astra</w:t>
      </w:r>
      <w:r w:rsidRPr="001A3505">
        <w:t xml:space="preserve"> </w:t>
      </w:r>
      <w:r>
        <w:rPr>
          <w:lang w:val="en-US"/>
        </w:rPr>
        <w:t>Linux</w:t>
      </w:r>
      <w:r w:rsidRPr="00325300">
        <w:t xml:space="preserve"> </w:t>
      </w:r>
      <w:r>
        <w:t>компании «СтальЭнерго».</w:t>
      </w:r>
    </w:p>
    <w:p w14:paraId="0A25F7C6" w14:textId="2ADCE0FE" w:rsidR="00820B6D" w:rsidRDefault="00907F8D" w:rsidP="00DE7868">
      <w:pPr>
        <w:pStyle w:val="111"/>
      </w:pPr>
      <w:r>
        <w:t>Д</w:t>
      </w:r>
      <w:r w:rsidR="00820B6D">
        <w:t>ля установки и конфигурации ОС необходимо подключить к системному блоку монитор, мышь и клавиатуру.</w:t>
      </w:r>
    </w:p>
    <w:p w14:paraId="581A2560" w14:textId="27941E56" w:rsidR="00DE7868" w:rsidRDefault="00DE7868" w:rsidP="00DE7868">
      <w:pPr>
        <w:pStyle w:val="111"/>
      </w:pPr>
      <w:r>
        <w:t xml:space="preserve">Дальнейшая установка ПО состоит из </w:t>
      </w:r>
      <w:r>
        <w:t>2</w:t>
      </w:r>
      <w:r>
        <w:t xml:space="preserve"> этапов:</w:t>
      </w:r>
    </w:p>
    <w:p w14:paraId="25D52709" w14:textId="77777777" w:rsidR="00DE7868" w:rsidRDefault="00DE7868" w:rsidP="00DE7868">
      <w:pPr>
        <w:pStyle w:val="af7"/>
        <w:numPr>
          <w:ilvl w:val="0"/>
          <w:numId w:val="9"/>
        </w:numPr>
      </w:pPr>
      <w:r>
        <w:t>Установка базового ПО;</w:t>
      </w:r>
    </w:p>
    <w:p w14:paraId="60EDC2A9" w14:textId="418B3A6F" w:rsidR="00DE7868" w:rsidRDefault="00DE7868" w:rsidP="00DE7868">
      <w:pPr>
        <w:pStyle w:val="af7"/>
        <w:numPr>
          <w:ilvl w:val="0"/>
          <w:numId w:val="9"/>
        </w:numPr>
      </w:pPr>
      <w:r>
        <w:t>Установка ПО АРМ станции.</w:t>
      </w:r>
    </w:p>
    <w:p w14:paraId="5D5EDB64" w14:textId="77777777" w:rsidR="00DE7868" w:rsidRDefault="00DE7868" w:rsidP="00DE7868">
      <w:pPr>
        <w:ind w:firstLine="0"/>
      </w:pPr>
    </w:p>
    <w:p w14:paraId="1EA5A6B7" w14:textId="6ECECF59" w:rsidR="008012AE" w:rsidRDefault="003917EE" w:rsidP="008012AE">
      <w:pPr>
        <w:pStyle w:val="11"/>
        <w:keepNext/>
        <w:spacing w:before="240"/>
        <w:rPr>
          <w:b/>
          <w:bCs/>
        </w:rPr>
      </w:pPr>
      <w:r>
        <w:rPr>
          <w:b/>
          <w:bCs/>
        </w:rPr>
        <w:lastRenderedPageBreak/>
        <w:t>Установка базового ПО</w:t>
      </w:r>
    </w:p>
    <w:p w14:paraId="486F0E33" w14:textId="3FECC06C" w:rsidR="00C00349" w:rsidRPr="006B5BB9" w:rsidRDefault="00EA2824" w:rsidP="008012AE">
      <w:pPr>
        <w:pStyle w:val="111"/>
      </w:pPr>
      <w:r>
        <w:t xml:space="preserve">Вставьте </w:t>
      </w:r>
      <w:r w:rsidRPr="00380D56">
        <w:t>USB-</w:t>
      </w:r>
      <w:r w:rsidR="00495F6B">
        <w:t>накопитель</w:t>
      </w:r>
      <w:r w:rsidRPr="00380D56">
        <w:t xml:space="preserve"> </w:t>
      </w:r>
      <w:r>
        <w:t>с образом базового ПО</w:t>
      </w:r>
      <w:r w:rsidR="00495F6B">
        <w:t>.</w:t>
      </w:r>
      <w:r>
        <w:t xml:space="preserve"> </w:t>
      </w:r>
      <w:r w:rsidR="00495F6B">
        <w:t>В</w:t>
      </w:r>
      <w:r w:rsidR="00860812">
        <w:t>ключ</w:t>
      </w:r>
      <w:r>
        <w:t xml:space="preserve">ите </w:t>
      </w:r>
      <w:r w:rsidR="00E6369C" w:rsidRPr="00E6369C">
        <w:t>системн</w:t>
      </w:r>
      <w:r>
        <w:t xml:space="preserve">ый </w:t>
      </w:r>
      <w:r w:rsidR="00E6369C" w:rsidRPr="00E6369C">
        <w:t>блок</w:t>
      </w:r>
      <w:r>
        <w:t xml:space="preserve">. Дождитесь </w:t>
      </w:r>
      <w:r w:rsidR="00860812">
        <w:t>загрузки ОС</w:t>
      </w:r>
      <w:r>
        <w:t xml:space="preserve">. В </w:t>
      </w:r>
      <w:r w:rsidR="00C00349" w:rsidRPr="00E6369C">
        <w:t>открывшемся</w:t>
      </w:r>
      <w:r w:rsidR="00E6369C" w:rsidRPr="00E6369C">
        <w:t xml:space="preserve"> окне «</w:t>
      </w:r>
      <w:r w:rsidR="00E6369C" w:rsidRPr="00E6369C">
        <w:rPr>
          <w:lang w:val="en-US"/>
        </w:rPr>
        <w:t>installDialog</w:t>
      </w:r>
      <w:r w:rsidR="00E6369C" w:rsidRPr="00E6369C">
        <w:t>.</w:t>
      </w:r>
      <w:r w:rsidR="00E6369C" w:rsidRPr="00E6369C">
        <w:rPr>
          <w:lang w:val="en-US"/>
        </w:rPr>
        <w:t>sh</w:t>
      </w:r>
      <w:r w:rsidR="00E6369C" w:rsidRPr="00E6369C">
        <w:t>»</w:t>
      </w:r>
      <w:r w:rsidR="0040746F">
        <w:t xml:space="preserve"> </w:t>
      </w:r>
      <w:r w:rsidR="00C00349">
        <w:t>выб</w:t>
      </w:r>
      <w:r w:rsidR="00825086">
        <w:t>е</w:t>
      </w:r>
      <w:r w:rsidR="00C00349">
        <w:t>р</w:t>
      </w:r>
      <w:r w:rsidR="00825086">
        <w:t>и</w:t>
      </w:r>
      <w:r w:rsidR="00C00349">
        <w:t>т</w:t>
      </w:r>
      <w:r w:rsidR="00825086">
        <w:t>е</w:t>
      </w:r>
      <w:r w:rsidR="00C00349">
        <w:t xml:space="preserve"> необходимую конфигурацию </w:t>
      </w:r>
      <w:r w:rsidR="00825086">
        <w:t>АРМ.</w:t>
      </w:r>
      <w:r w:rsidR="00C00349">
        <w:t xml:space="preserve"> </w:t>
      </w:r>
      <w:r w:rsidR="00825086">
        <w:t>Н</w:t>
      </w:r>
      <w:r w:rsidR="00C00349">
        <w:t>аж</w:t>
      </w:r>
      <w:r w:rsidR="00825086">
        <w:t>мите</w:t>
      </w:r>
      <w:r w:rsidR="00C00349">
        <w:t xml:space="preserve"> кнопку «ОК»</w:t>
      </w:r>
      <w:r w:rsidR="00825086">
        <w:t xml:space="preserve"> или клавишу </w:t>
      </w:r>
      <w:r w:rsidR="00F46A5B">
        <w:t>«</w:t>
      </w:r>
      <w:r w:rsidR="00825086">
        <w:rPr>
          <w:lang w:val="en-US"/>
        </w:rPr>
        <w:t>Enter</w:t>
      </w:r>
      <w:r w:rsidR="00F46A5B">
        <w:t>»</w:t>
      </w:r>
      <w:r w:rsidR="00F46A5B" w:rsidRPr="005C32A1">
        <w:t xml:space="preserve"> </w:t>
      </w:r>
      <w:r w:rsidR="00F46A5B">
        <w:t>для продолжения</w:t>
      </w:r>
      <w:r w:rsidR="00C00349">
        <w:t xml:space="preserve"> (рисунок </w:t>
      </w:r>
      <w:r w:rsidR="00F46A5B">
        <w:t>1</w:t>
      </w:r>
      <w:r w:rsidR="00C00349">
        <w:t>);</w:t>
      </w:r>
    </w:p>
    <w:p w14:paraId="055470A1" w14:textId="77777777" w:rsidR="00AE5E7E" w:rsidRDefault="00FB0CC2" w:rsidP="00AE5E7E">
      <w:pPr>
        <w:pStyle w:val="111"/>
        <w:keepNext/>
        <w:numPr>
          <w:ilvl w:val="0"/>
          <w:numId w:val="0"/>
        </w:numPr>
      </w:pPr>
      <w:r>
        <w:rPr>
          <w:noProof/>
          <w14:ligatures w14:val="none"/>
        </w:rPr>
        <w:drawing>
          <wp:inline distT="0" distB="0" distL="0" distR="0" wp14:anchorId="47EF417A" wp14:editId="1B2CA317">
            <wp:extent cx="6480175" cy="4100195"/>
            <wp:effectExtent l="0" t="0" r="0" b="0"/>
            <wp:docPr id="1008690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908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0C81" w14:textId="2ED9A063" w:rsidR="006B5BB9" w:rsidRPr="002E3B86" w:rsidRDefault="00AE5E7E" w:rsidP="00AE5E7E">
      <w:pPr>
        <w:pStyle w:val="a4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219AD">
        <w:rPr>
          <w:noProof/>
        </w:rPr>
        <w:t>1</w:t>
      </w:r>
      <w:r>
        <w:fldChar w:fldCharType="end"/>
      </w:r>
      <w:r w:rsidRPr="008539ED">
        <w:t xml:space="preserve"> – Окно конфигуратора, раздел «Выбора типа </w:t>
      </w:r>
      <w:r w:rsidR="00F52C68">
        <w:t>АРМ</w:t>
      </w:r>
      <w:r w:rsidRPr="008539ED">
        <w:t>»</w:t>
      </w:r>
    </w:p>
    <w:p w14:paraId="6D84C1A5" w14:textId="0D2B0B3F" w:rsidR="00C00349" w:rsidRPr="00C3711B" w:rsidRDefault="00C00349" w:rsidP="00C00349">
      <w:pPr>
        <w:pStyle w:val="a4"/>
        <w:spacing w:before="240"/>
      </w:pPr>
    </w:p>
    <w:p w14:paraId="2777F2BD" w14:textId="060FF94F" w:rsidR="00C309B1" w:rsidRPr="00F14DE7" w:rsidRDefault="00C309B1" w:rsidP="00C309B1">
      <w:pPr>
        <w:pStyle w:val="111"/>
      </w:pPr>
      <w:r>
        <w:t xml:space="preserve">В случае использования резервирования сетевых интерфейсов, </w:t>
      </w:r>
      <w:r w:rsidRPr="00E6369C">
        <w:t xml:space="preserve">в </w:t>
      </w:r>
      <w:r w:rsidR="00206F80">
        <w:t>окне</w:t>
      </w:r>
      <w:r>
        <w:t xml:space="preserve"> «Конфигурация сети», </w:t>
      </w:r>
      <w:r w:rsidR="005E18E9">
        <w:t>клавишами управления курсором «</w:t>
      </w:r>
      <w:r w:rsidR="002765F6">
        <w:t>влево</w:t>
      </w:r>
      <w:r w:rsidR="005E18E9">
        <w:t>»</w:t>
      </w:r>
      <w:r w:rsidR="002765F6">
        <w:t xml:space="preserve"> или </w:t>
      </w:r>
      <w:r w:rsidR="005E18E9">
        <w:t>«</w:t>
      </w:r>
      <w:r w:rsidR="002765F6">
        <w:t>вправо</w:t>
      </w:r>
      <w:r w:rsidR="005E18E9">
        <w:t>»</w:t>
      </w:r>
      <w:r w:rsidR="002765F6">
        <w:t xml:space="preserve">, </w:t>
      </w:r>
      <w:r w:rsidRPr="00C309B1">
        <w:t xml:space="preserve">выбрать </w:t>
      </w:r>
      <w:r>
        <w:t>«Да»</w:t>
      </w:r>
      <w:r w:rsidR="002765F6">
        <w:t xml:space="preserve"> и </w:t>
      </w:r>
      <w:r w:rsidR="00A718CF">
        <w:t xml:space="preserve">подтвердить выбор </w:t>
      </w:r>
      <w:r w:rsidR="002765F6">
        <w:t>нажа</w:t>
      </w:r>
      <w:r w:rsidR="00A718CF">
        <w:t xml:space="preserve">в </w:t>
      </w:r>
      <w:r w:rsidR="002765F6">
        <w:t>клавишу «</w:t>
      </w:r>
      <w:r w:rsidR="002765F6">
        <w:rPr>
          <w:lang w:val="en-US"/>
        </w:rPr>
        <w:t>Enter</w:t>
      </w:r>
      <w:r w:rsidR="002765F6">
        <w:t>»</w:t>
      </w:r>
      <w:r>
        <w:t xml:space="preserve"> </w:t>
      </w:r>
      <w:r w:rsidRPr="00E6369C">
        <w:t>для объединения двух или более физических сетевых интерфейсов</w:t>
      </w:r>
      <w:r w:rsidR="00A718CF">
        <w:t>. В ином случае,</w:t>
      </w:r>
      <w:r>
        <w:t xml:space="preserve"> </w:t>
      </w:r>
      <w:r w:rsidRPr="00E6369C">
        <w:t xml:space="preserve">выбрать </w:t>
      </w:r>
      <w:r w:rsidR="00A718CF">
        <w:t xml:space="preserve">и подтвердить </w:t>
      </w:r>
      <w:r w:rsidR="00277DE7" w:rsidRPr="00E6369C">
        <w:t>«Нет»</w:t>
      </w:r>
      <w:r w:rsidR="00277DE7">
        <w:t xml:space="preserve"> </w:t>
      </w:r>
      <w:r w:rsidRPr="00E6369C">
        <w:t>(рису</w:t>
      </w:r>
      <w:r>
        <w:t xml:space="preserve">нок </w:t>
      </w:r>
      <w:r w:rsidR="00F52C68">
        <w:t>2</w:t>
      </w:r>
      <w:r>
        <w:t>)</w:t>
      </w:r>
      <w:r w:rsidR="00277DE7">
        <w:t>.</w:t>
      </w:r>
    </w:p>
    <w:p w14:paraId="3F206556" w14:textId="3544C955" w:rsidR="00121279" w:rsidRPr="00F14DE7" w:rsidRDefault="00F14DE7" w:rsidP="00F14DE7">
      <w:pPr>
        <w:pStyle w:val="111"/>
        <w:numPr>
          <w:ilvl w:val="0"/>
          <w:numId w:val="0"/>
        </w:num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B5928F" wp14:editId="5F13C249">
            <wp:extent cx="6464860" cy="4095750"/>
            <wp:effectExtent l="0" t="0" r="0" b="0"/>
            <wp:docPr id="7723010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t="19794" r="14454" b="20238"/>
                    <a:stretch/>
                  </pic:blipFill>
                  <pic:spPr bwMode="auto">
                    <a:xfrm>
                      <a:off x="0" y="0"/>
                      <a:ext cx="6476315" cy="41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08A0" w14:textId="23E40FA9" w:rsidR="00C309B1" w:rsidRDefault="00C309B1" w:rsidP="00121279">
      <w:pPr>
        <w:pStyle w:val="a4"/>
        <w:spacing w:after="240"/>
      </w:pPr>
      <w:r>
        <w:t xml:space="preserve">Рисунок </w:t>
      </w:r>
      <w:r w:rsidR="00F52C68">
        <w:t>2</w:t>
      </w:r>
      <w:r>
        <w:t xml:space="preserve"> – Окно </w:t>
      </w:r>
      <w:r w:rsidRPr="00E6369C">
        <w:t>конфигуратора, раздел</w:t>
      </w:r>
      <w:r>
        <w:t xml:space="preserve"> «Конфигурация сети»</w:t>
      </w:r>
    </w:p>
    <w:p w14:paraId="72538C21" w14:textId="0D1217F0" w:rsidR="00C5434F" w:rsidRDefault="00C5434F" w:rsidP="00C5434F">
      <w:pPr>
        <w:pStyle w:val="111"/>
      </w:pPr>
      <w:r>
        <w:t xml:space="preserve">Если </w:t>
      </w:r>
      <w:r w:rsidRPr="00E6369C">
        <w:t>системный блок</w:t>
      </w:r>
      <w:r>
        <w:t xml:space="preserve"> будет подключен к ИБП, в </w:t>
      </w:r>
      <w:r w:rsidR="000F3C84">
        <w:t>окне</w:t>
      </w:r>
      <w:r>
        <w:t xml:space="preserve"> «ИБП»</w:t>
      </w:r>
      <w:r w:rsidR="000F3C84">
        <w:t xml:space="preserve">, </w:t>
      </w:r>
      <w:r w:rsidR="000F3C84">
        <w:t>клавишами управления курсором «влево» или «вправо»</w:t>
      </w:r>
      <w:r w:rsidR="000F3C84">
        <w:t xml:space="preserve">, </w:t>
      </w:r>
      <w:r>
        <w:t xml:space="preserve">выбрать «Да» </w:t>
      </w:r>
      <w:r w:rsidR="000F3C84">
        <w:t>и подтвердить выбор нажав клавишу «</w:t>
      </w:r>
      <w:r w:rsidR="000F3C84">
        <w:rPr>
          <w:lang w:val="en-US"/>
        </w:rPr>
        <w:t>Enter</w:t>
      </w:r>
      <w:r w:rsidR="000F3C84">
        <w:t>»</w:t>
      </w:r>
      <w:r>
        <w:t xml:space="preserve">, </w:t>
      </w:r>
      <w:r w:rsidR="00277DE7">
        <w:t>для последующей настройки ИБП</w:t>
      </w:r>
      <w:r w:rsidR="001406B9">
        <w:t xml:space="preserve"> (см. п. 4.2.8)</w:t>
      </w:r>
      <w:r w:rsidR="00277DE7">
        <w:t>. В</w:t>
      </w:r>
      <w:r>
        <w:t xml:space="preserve"> </w:t>
      </w:r>
      <w:r w:rsidR="00A50C91">
        <w:t>ином случае</w:t>
      </w:r>
      <w:r>
        <w:t xml:space="preserve"> </w:t>
      </w:r>
      <w:r w:rsidR="00A50C91">
        <w:t>выбрать и</w:t>
      </w:r>
      <w:r w:rsidR="00277DE7">
        <w:t xml:space="preserve"> подтвердить </w:t>
      </w:r>
      <w:r>
        <w:t xml:space="preserve">«Нет» (рисунок </w:t>
      </w:r>
      <w:r w:rsidR="00E24C3E">
        <w:t>3</w:t>
      </w:r>
      <w:r>
        <w:t>)</w:t>
      </w:r>
      <w:r w:rsidR="005B39B2">
        <w:t>.</w:t>
      </w:r>
    </w:p>
    <w:p w14:paraId="636B2938" w14:textId="6A42A8FE" w:rsidR="00C5434F" w:rsidRDefault="0029736B" w:rsidP="0029736B">
      <w:pPr>
        <w:pStyle w:val="a4"/>
        <w:spacing w:before="240"/>
      </w:pPr>
      <w:r>
        <w:rPr>
          <w:noProof/>
        </w:rPr>
        <w:drawing>
          <wp:inline distT="0" distB="0" distL="0" distR="0" wp14:anchorId="18836644" wp14:editId="3973B690">
            <wp:extent cx="5801932" cy="1851499"/>
            <wp:effectExtent l="0" t="0" r="0" b="0"/>
            <wp:docPr id="12720265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06" cy="18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5C43" w14:textId="1184CC06" w:rsidR="00C5434F" w:rsidRDefault="00C5434F" w:rsidP="0029736B">
      <w:pPr>
        <w:pStyle w:val="a4"/>
        <w:spacing w:after="240"/>
      </w:pPr>
      <w:bookmarkStart w:id="5" w:name="_Hlk191389500"/>
      <w:r>
        <w:t xml:space="preserve">Рисунок </w:t>
      </w:r>
      <w:r w:rsidR="00E24C3E">
        <w:t>3</w:t>
      </w:r>
      <w:r>
        <w:t xml:space="preserve"> – Окно конфигуратора, раздел </w:t>
      </w:r>
      <w:r w:rsidR="0029736B">
        <w:t>«ИБП»</w:t>
      </w:r>
    </w:p>
    <w:bookmarkEnd w:id="5"/>
    <w:p w14:paraId="0B96D883" w14:textId="2C1C2689" w:rsidR="0029736B" w:rsidRDefault="00FF641A" w:rsidP="0029736B">
      <w:pPr>
        <w:pStyle w:val="111"/>
      </w:pPr>
      <w:r>
        <w:t xml:space="preserve">Для продолжения </w:t>
      </w:r>
      <w:r w:rsidRPr="00E6369C">
        <w:t>конфигурирования</w:t>
      </w:r>
      <w:r>
        <w:t xml:space="preserve"> </w:t>
      </w:r>
      <w:r w:rsidR="00597CDB">
        <w:t>уполномоченный сотрудник должен ввести</w:t>
      </w:r>
      <w:r>
        <w:t xml:space="preserve"> пароль суперпользователя и нажать клавишу «</w:t>
      </w:r>
      <w:r>
        <w:rPr>
          <w:lang w:val="en-US"/>
        </w:rPr>
        <w:t>Enter</w:t>
      </w:r>
      <w:r>
        <w:t xml:space="preserve">» (рисунок </w:t>
      </w:r>
      <w:r w:rsidR="00740DF7">
        <w:t>4</w:t>
      </w:r>
      <w:r>
        <w:t>);</w:t>
      </w:r>
    </w:p>
    <w:p w14:paraId="7DF922A2" w14:textId="289090FF" w:rsidR="00FF641A" w:rsidRDefault="00FF641A" w:rsidP="00FF641A">
      <w:pPr>
        <w:pStyle w:val="a4"/>
        <w:keepNext/>
        <w:spacing w:before="240"/>
      </w:pPr>
      <w:r>
        <w:rPr>
          <w:noProof/>
        </w:rPr>
        <w:lastRenderedPageBreak/>
        <w:drawing>
          <wp:inline distT="0" distB="0" distL="0" distR="0" wp14:anchorId="79331A1E" wp14:editId="624267AF">
            <wp:extent cx="6477000" cy="838200"/>
            <wp:effectExtent l="0" t="0" r="0" b="0"/>
            <wp:docPr id="16671485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C36B" w14:textId="0C46D523" w:rsidR="006F1463" w:rsidRPr="00590FF6" w:rsidRDefault="00FF641A" w:rsidP="006F1463">
      <w:pPr>
        <w:pStyle w:val="a4"/>
        <w:spacing w:after="240"/>
      </w:pPr>
      <w:r>
        <w:t xml:space="preserve">Рисунок </w:t>
      </w:r>
      <w:r w:rsidR="00740DF7">
        <w:t>4</w:t>
      </w:r>
      <w:r>
        <w:t xml:space="preserve"> – Окно ввода пароля суперпользователя</w:t>
      </w:r>
    </w:p>
    <w:p w14:paraId="07E22236" w14:textId="0D2B9DDE" w:rsidR="003D676B" w:rsidRPr="00781C0F" w:rsidRDefault="003D676B" w:rsidP="003D676B">
      <w:pPr>
        <w:pStyle w:val="111"/>
      </w:pPr>
      <w:r>
        <w:t>Для настройки именования сетевых карт необходимо ввести символ «</w:t>
      </w:r>
      <w:r>
        <w:rPr>
          <w:lang w:val="en-US"/>
        </w:rPr>
        <w:t>s</w:t>
      </w:r>
      <w:r>
        <w:t>»</w:t>
      </w:r>
      <w:r w:rsidRPr="003D676B">
        <w:t xml:space="preserve"> </w:t>
      </w:r>
      <w:r>
        <w:t xml:space="preserve">и нажать </w:t>
      </w:r>
      <w:r w:rsidR="00924FBF">
        <w:t xml:space="preserve">клавишу </w:t>
      </w:r>
      <w:r>
        <w:t>«</w:t>
      </w:r>
      <w:r>
        <w:rPr>
          <w:lang w:val="en-US"/>
        </w:rPr>
        <w:t>Enter</w:t>
      </w:r>
      <w:r>
        <w:t>». После ввести «--</w:t>
      </w:r>
      <w:r>
        <w:rPr>
          <w:lang w:val="en-US"/>
        </w:rPr>
        <w:t>blink</w:t>
      </w:r>
      <w:r>
        <w:t>»</w:t>
      </w:r>
      <w:r w:rsidRPr="003D676B">
        <w:t xml:space="preserve"> </w:t>
      </w:r>
      <w:r>
        <w:t xml:space="preserve">и нажать </w:t>
      </w:r>
      <w:r w:rsidR="00924FBF">
        <w:t xml:space="preserve">клавишу </w:t>
      </w:r>
      <w:r>
        <w:t>«</w:t>
      </w:r>
      <w:r>
        <w:rPr>
          <w:lang w:val="en-US"/>
        </w:rPr>
        <w:t>Enter</w:t>
      </w:r>
      <w:r>
        <w:t>».</w:t>
      </w:r>
    </w:p>
    <w:p w14:paraId="02608425" w14:textId="4A7FFB87" w:rsidR="00781C0F" w:rsidRPr="003D676B" w:rsidRDefault="00781C0F" w:rsidP="00781C0F">
      <w:pPr>
        <w:pStyle w:val="a4"/>
      </w:pPr>
      <w:r w:rsidRPr="00781C0F">
        <w:rPr>
          <w:noProof/>
        </w:rPr>
        <w:drawing>
          <wp:inline distT="0" distB="0" distL="0" distR="0" wp14:anchorId="2AE1580A" wp14:editId="2F759801">
            <wp:extent cx="6293922" cy="2598980"/>
            <wp:effectExtent l="0" t="0" r="0" b="0"/>
            <wp:docPr id="1521922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22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409" cy="25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53BA" w14:textId="1F04CD4C" w:rsidR="00781C0F" w:rsidRDefault="003D676B" w:rsidP="00EB3DBC">
      <w:pPr>
        <w:pStyle w:val="111"/>
        <w:numPr>
          <w:ilvl w:val="0"/>
          <w:numId w:val="0"/>
        </w:numPr>
        <w:jc w:val="center"/>
      </w:pPr>
      <w:r w:rsidRPr="003D676B">
        <w:t xml:space="preserve">Рисунок </w:t>
      </w:r>
      <w:r w:rsidR="006F1463">
        <w:t>5</w:t>
      </w:r>
      <w:r w:rsidRPr="003D676B">
        <w:t xml:space="preserve"> – Окно «</w:t>
      </w:r>
      <w:r w:rsidR="00E5511D">
        <w:t>Настройка именования сетевых карт</w:t>
      </w:r>
      <w:r w:rsidRPr="003D676B">
        <w:t>»</w:t>
      </w:r>
    </w:p>
    <w:p w14:paraId="61E4F04E" w14:textId="77777777" w:rsidR="006F1463" w:rsidRPr="00CA205E" w:rsidRDefault="006F1463" w:rsidP="006F1463">
      <w:pPr>
        <w:pStyle w:val="111"/>
        <w:numPr>
          <w:ilvl w:val="0"/>
          <w:numId w:val="0"/>
        </w:numPr>
      </w:pPr>
    </w:p>
    <w:p w14:paraId="66452482" w14:textId="332C5262" w:rsidR="0005005B" w:rsidRPr="0005005B" w:rsidRDefault="009A2790" w:rsidP="0005005B">
      <w:pPr>
        <w:pStyle w:val="111"/>
      </w:pPr>
      <w:r>
        <w:t>Следуя инструкции на экране, посмотреть на мигающий индикатор сетевого интерфейса и в</w:t>
      </w:r>
      <w:r w:rsidR="00E5511D">
        <w:t>вести имя</w:t>
      </w:r>
      <w:r w:rsidR="006F1463">
        <w:t xml:space="preserve"> </w:t>
      </w:r>
      <w:r w:rsidR="006F1463">
        <w:t>«</w:t>
      </w:r>
      <w:r w:rsidR="006F1463">
        <w:rPr>
          <w:lang w:val="en-US"/>
        </w:rPr>
        <w:t>eth</w:t>
      </w:r>
      <w:r w:rsidR="006F1463" w:rsidRPr="006F1463">
        <w:t>1</w:t>
      </w:r>
      <w:r w:rsidR="00353334">
        <w:t>»</w:t>
      </w:r>
      <w:r w:rsidR="00E5511D">
        <w:t xml:space="preserve"> для </w:t>
      </w:r>
      <w:r>
        <w:t xml:space="preserve">него. </w:t>
      </w:r>
      <w:r w:rsidR="00E5511D">
        <w:t>Нажать клавишу «</w:t>
      </w:r>
      <w:r w:rsidR="00E5511D">
        <w:rPr>
          <w:lang w:val="en-US"/>
        </w:rPr>
        <w:t>Enter</w:t>
      </w:r>
      <w:r w:rsidR="00E5511D">
        <w:t>»</w:t>
      </w:r>
      <w:r w:rsidR="00E5511D" w:rsidRPr="00781C0F">
        <w:t>.</w:t>
      </w:r>
    </w:p>
    <w:p w14:paraId="1151FBF0" w14:textId="2827D0EF" w:rsidR="0005005B" w:rsidRDefault="00781C0F" w:rsidP="0005005B">
      <w:pPr>
        <w:pStyle w:val="a4"/>
        <w:rPr>
          <w:lang w:val="en-US"/>
        </w:rPr>
      </w:pPr>
      <w:r w:rsidRPr="00781C0F">
        <w:rPr>
          <w:noProof/>
          <w:lang w:val="en-US"/>
        </w:rPr>
        <w:drawing>
          <wp:inline distT="0" distB="0" distL="0" distR="0" wp14:anchorId="1A872948" wp14:editId="49446C0E">
            <wp:extent cx="6329548" cy="3361080"/>
            <wp:effectExtent l="0" t="0" r="0" b="0"/>
            <wp:docPr id="1605415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159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0789" cy="33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F7C9" w14:textId="75DC5CE9" w:rsidR="0005005B" w:rsidRPr="0005005B" w:rsidRDefault="0005005B" w:rsidP="0005005B">
      <w:pPr>
        <w:pStyle w:val="111"/>
        <w:numPr>
          <w:ilvl w:val="0"/>
          <w:numId w:val="0"/>
        </w:numPr>
        <w:jc w:val="center"/>
      </w:pPr>
      <w:r w:rsidRPr="003D676B">
        <w:t xml:space="preserve">Рисунок </w:t>
      </w:r>
      <w:r w:rsidR="00BA5FC9">
        <w:t>6</w:t>
      </w:r>
      <w:r w:rsidRPr="003D676B">
        <w:t xml:space="preserve"> – Окно «</w:t>
      </w:r>
      <w:r>
        <w:t>Настройка именования сетевых карт</w:t>
      </w:r>
      <w:r w:rsidRPr="003D676B">
        <w:t>»</w:t>
      </w:r>
    </w:p>
    <w:p w14:paraId="2FE9569D" w14:textId="77777777" w:rsidR="00E8419F" w:rsidRDefault="0005005B" w:rsidP="00BA5746">
      <w:pPr>
        <w:pStyle w:val="111"/>
      </w:pPr>
      <w:r>
        <w:lastRenderedPageBreak/>
        <w:t xml:space="preserve">Повторить пункт </w:t>
      </w:r>
      <w:r w:rsidR="00353334" w:rsidRPr="00353334">
        <w:t>4</w:t>
      </w:r>
      <w:r>
        <w:t>.</w:t>
      </w:r>
      <w:r w:rsidR="00353334" w:rsidRPr="00353334">
        <w:t>2</w:t>
      </w:r>
      <w:r>
        <w:t>.</w:t>
      </w:r>
      <w:r w:rsidR="00353334" w:rsidRPr="00353334">
        <w:t>6</w:t>
      </w:r>
      <w:r>
        <w:t xml:space="preserve"> для каждого сетевого интерфейса</w:t>
      </w:r>
      <w:r w:rsidR="00353334" w:rsidRPr="00353334">
        <w:t xml:space="preserve"> </w:t>
      </w:r>
      <w:r w:rsidR="00353334">
        <w:t xml:space="preserve">увеличивая </w:t>
      </w:r>
    </w:p>
    <w:p w14:paraId="5B3DA9F6" w14:textId="7C49A26E" w:rsidR="00BA5746" w:rsidRPr="00CA205E" w:rsidRDefault="00353334" w:rsidP="00E8419F">
      <w:pPr>
        <w:pStyle w:val="111"/>
        <w:numPr>
          <w:ilvl w:val="0"/>
          <w:numId w:val="0"/>
        </w:numPr>
      </w:pPr>
      <w:r>
        <w:t xml:space="preserve">на </w:t>
      </w:r>
      <w:r w:rsidR="00E8419F">
        <w:t>1</w:t>
      </w:r>
      <w:r>
        <w:t xml:space="preserve"> номер в конце имени: </w:t>
      </w:r>
      <w:r>
        <w:rPr>
          <w:lang w:val="en-US"/>
        </w:rPr>
        <w:t>eth</w:t>
      </w:r>
      <w:r w:rsidRPr="00353334">
        <w:t xml:space="preserve">2, </w:t>
      </w:r>
      <w:r>
        <w:rPr>
          <w:lang w:val="en-US"/>
        </w:rPr>
        <w:t>eth</w:t>
      </w:r>
      <w:r w:rsidRPr="00353334">
        <w:t xml:space="preserve">3 </w:t>
      </w:r>
      <w:r>
        <w:t>и т.д</w:t>
      </w:r>
      <w:r w:rsidR="0005005B">
        <w:t>.</w:t>
      </w:r>
    </w:p>
    <w:p w14:paraId="636C94C6" w14:textId="77777777" w:rsidR="00781C0F" w:rsidRPr="00781C0F" w:rsidRDefault="00781C0F" w:rsidP="00EB3DBC">
      <w:pPr>
        <w:pStyle w:val="10"/>
        <w:numPr>
          <w:ilvl w:val="0"/>
          <w:numId w:val="0"/>
        </w:numPr>
      </w:pPr>
    </w:p>
    <w:p w14:paraId="0A45E1E3" w14:textId="25AC9A3B" w:rsidR="00C3711B" w:rsidRDefault="00132AC9" w:rsidP="00A360E8">
      <w:pPr>
        <w:pStyle w:val="111"/>
      </w:pPr>
      <w:r>
        <w:t>Е</w:t>
      </w:r>
      <w:r w:rsidR="00590FF6">
        <w:t xml:space="preserve">сли </w:t>
      </w:r>
      <w:r>
        <w:t xml:space="preserve">в п 4.2.3 </w:t>
      </w:r>
      <w:r w:rsidR="00590FF6">
        <w:t xml:space="preserve">было </w:t>
      </w:r>
      <w:r>
        <w:t>выбрано</w:t>
      </w:r>
      <w:r w:rsidR="00590FF6">
        <w:t>, что системный блок будет подключен к ИБП,</w:t>
      </w:r>
      <w:r w:rsidR="00EB4E2B">
        <w:t xml:space="preserve"> </w:t>
      </w:r>
      <w:r w:rsidR="00597CDB">
        <w:t>ввести</w:t>
      </w:r>
      <w:r w:rsidR="00FF641A">
        <w:t xml:space="preserve"> </w:t>
      </w:r>
      <w:r w:rsidR="00590FF6">
        <w:rPr>
          <w:lang w:val="en-US"/>
        </w:rPr>
        <w:t>IP</w:t>
      </w:r>
      <w:r w:rsidR="00590FF6">
        <w:t xml:space="preserve">-адрес ИБП согласно структурной схеме </w:t>
      </w:r>
      <w:r w:rsidR="00C3711B">
        <w:t>и нажать клавишу «</w:t>
      </w:r>
      <w:r w:rsidR="00C3711B">
        <w:rPr>
          <w:lang w:val="en-US"/>
        </w:rPr>
        <w:t>Enter</w:t>
      </w:r>
      <w:r w:rsidR="00C3711B">
        <w:t xml:space="preserve">». </w:t>
      </w:r>
    </w:p>
    <w:p w14:paraId="1187C565" w14:textId="77777777" w:rsidR="00B235A3" w:rsidRDefault="00B235A3" w:rsidP="00B235A3">
      <w:pPr>
        <w:pStyle w:val="af7"/>
      </w:pPr>
    </w:p>
    <w:p w14:paraId="35F77BAF" w14:textId="1B58C233" w:rsidR="00C3711B" w:rsidRDefault="00C3711B" w:rsidP="00C3711B">
      <w:pPr>
        <w:ind w:firstLine="0"/>
      </w:pPr>
      <w:r>
        <w:rPr>
          <w:noProof/>
        </w:rPr>
        <w:drawing>
          <wp:inline distT="0" distB="0" distL="0" distR="0" wp14:anchorId="371EE377" wp14:editId="20C99D1E">
            <wp:extent cx="6480175" cy="1847504"/>
            <wp:effectExtent l="0" t="0" r="0" b="635"/>
            <wp:docPr id="676262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51634" r="12770" b="21348"/>
                    <a:stretch/>
                  </pic:blipFill>
                  <pic:spPr bwMode="auto">
                    <a:xfrm>
                      <a:off x="0" y="0"/>
                      <a:ext cx="6480175" cy="18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11A6" w14:textId="228F2141" w:rsidR="00BA5FC9" w:rsidRPr="00BA5FC9" w:rsidRDefault="00BA5FC9" w:rsidP="00BA5FC9">
      <w:pPr>
        <w:pStyle w:val="111"/>
        <w:numPr>
          <w:ilvl w:val="0"/>
          <w:numId w:val="0"/>
        </w:numPr>
        <w:jc w:val="center"/>
      </w:pPr>
      <w:r w:rsidRPr="003D676B">
        <w:t xml:space="preserve">Рисунок </w:t>
      </w:r>
      <w:r>
        <w:t>7</w:t>
      </w:r>
      <w:r w:rsidRPr="003D676B">
        <w:t xml:space="preserve"> – «</w:t>
      </w:r>
      <w:r>
        <w:t xml:space="preserve">Настройка </w:t>
      </w:r>
      <w:r>
        <w:t>параметров ИБП</w:t>
      </w:r>
      <w:r w:rsidRPr="003D676B">
        <w:t>»</w:t>
      </w:r>
      <w:r>
        <w:t xml:space="preserve">. Ввод </w:t>
      </w:r>
      <w:r>
        <w:rPr>
          <w:lang w:val="en-US"/>
        </w:rPr>
        <w:t>IP</w:t>
      </w:r>
      <w:r>
        <w:t xml:space="preserve"> адреса</w:t>
      </w:r>
    </w:p>
    <w:p w14:paraId="6249C3B0" w14:textId="77777777" w:rsidR="00BA5FC9" w:rsidRDefault="00BA5FC9" w:rsidP="00C3711B">
      <w:pPr>
        <w:ind w:firstLine="0"/>
      </w:pPr>
    </w:p>
    <w:p w14:paraId="54CD7A76" w14:textId="436DE053" w:rsidR="00A360E8" w:rsidRDefault="00BA5FC9" w:rsidP="00E8419F">
      <w:pPr>
        <w:pStyle w:val="111"/>
        <w:numPr>
          <w:ilvl w:val="0"/>
          <w:numId w:val="0"/>
        </w:numPr>
        <w:ind w:firstLine="709"/>
        <w:jc w:val="left"/>
      </w:pPr>
      <w:r>
        <w:t xml:space="preserve">4.2.9. </w:t>
      </w:r>
      <w:r w:rsidR="00C3711B">
        <w:t>Указать</w:t>
      </w:r>
      <w:r w:rsidR="00590FF6">
        <w:t xml:space="preserve"> </w:t>
      </w:r>
      <w:r w:rsidR="00FF641A">
        <w:t>уровень заряда ИБП</w:t>
      </w:r>
      <w:r w:rsidR="00751DED" w:rsidRPr="00751DED">
        <w:t xml:space="preserve"> </w:t>
      </w:r>
      <w:r w:rsidR="00751DED">
        <w:t>в процентах</w:t>
      </w:r>
      <w:r w:rsidR="00FF641A">
        <w:t xml:space="preserve">, </w:t>
      </w:r>
      <w:r w:rsidR="00FF641A" w:rsidRPr="00EB4E2B">
        <w:t>при котором происходит</w:t>
      </w:r>
      <w:r w:rsidR="00E8419F">
        <w:t xml:space="preserve"> </w:t>
      </w:r>
      <w:r w:rsidR="0047109B">
        <w:t xml:space="preserve">штатное </w:t>
      </w:r>
      <w:r w:rsidR="00E8419F">
        <w:t>выключение</w:t>
      </w:r>
      <w:r w:rsidR="00FF641A">
        <w:t xml:space="preserve"> АРМ </w:t>
      </w:r>
      <w:r w:rsidR="00380D56" w:rsidRPr="00380D56">
        <w:t>– 79</w:t>
      </w:r>
      <w:r w:rsidR="00380D56">
        <w:t xml:space="preserve"> (рисунок </w:t>
      </w:r>
      <w:r w:rsidR="00B235A3">
        <w:t>8</w:t>
      </w:r>
      <w:r w:rsidR="00380D56">
        <w:t>)</w:t>
      </w:r>
      <w:r w:rsidR="00E8419F">
        <w:t>.</w:t>
      </w:r>
      <w:r w:rsidR="00A22505">
        <w:t xml:space="preserve"> </w:t>
      </w:r>
      <w:r w:rsidR="00C3711B">
        <w:t>Н</w:t>
      </w:r>
      <w:r w:rsidR="00475203">
        <w:t>ажать клавишу «</w:t>
      </w:r>
      <w:r w:rsidR="00475203" w:rsidRPr="00C3711B">
        <w:rPr>
          <w:lang w:val="en-US"/>
        </w:rPr>
        <w:t>Enter</w:t>
      </w:r>
      <w:r w:rsidR="00475203">
        <w:t>»</w:t>
      </w:r>
      <w:r w:rsidR="00C3711B">
        <w:t>.</w:t>
      </w:r>
    </w:p>
    <w:p w14:paraId="144F86E6" w14:textId="36EAC5B3" w:rsidR="00380D56" w:rsidRDefault="00380D56" w:rsidP="00380D56">
      <w:pPr>
        <w:pStyle w:val="a4"/>
        <w:spacing w:before="240"/>
      </w:pPr>
      <w:r>
        <w:rPr>
          <w:noProof/>
        </w:rPr>
        <w:drawing>
          <wp:inline distT="0" distB="0" distL="0" distR="0" wp14:anchorId="5A546F9F" wp14:editId="0BBEEF30">
            <wp:extent cx="6477000" cy="4105275"/>
            <wp:effectExtent l="0" t="0" r="0" b="9525"/>
            <wp:docPr id="5984839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F17B0" w14:textId="57AD8907" w:rsidR="008E3821" w:rsidRDefault="00380D56" w:rsidP="00A230DD">
      <w:pPr>
        <w:pStyle w:val="a4"/>
        <w:spacing w:after="240"/>
      </w:pPr>
      <w:r>
        <w:t xml:space="preserve">Рисунок </w:t>
      </w:r>
      <w:r w:rsidR="00B235A3">
        <w:t>8</w:t>
      </w:r>
      <w:r>
        <w:t xml:space="preserve"> – Окно «Настройки параметров ИБП»</w:t>
      </w:r>
    </w:p>
    <w:p w14:paraId="2D1EAFDA" w14:textId="77777777" w:rsidR="00A230DD" w:rsidRPr="00CA205E" w:rsidRDefault="00A230DD" w:rsidP="00A230DD">
      <w:pPr>
        <w:pStyle w:val="a4"/>
        <w:spacing w:after="240"/>
        <w:jc w:val="both"/>
      </w:pPr>
    </w:p>
    <w:p w14:paraId="4A18D17B" w14:textId="0D3DD11E" w:rsidR="00380D56" w:rsidRDefault="00D60FB9" w:rsidP="00FA76AD">
      <w:pPr>
        <w:pStyle w:val="111"/>
      </w:pPr>
      <w:r>
        <w:t>Дожд</w:t>
      </w:r>
      <w:r w:rsidR="003C3A3C">
        <w:t>и</w:t>
      </w:r>
      <w:r>
        <w:t>т</w:t>
      </w:r>
      <w:r w:rsidR="003C3A3C">
        <w:t>есь</w:t>
      </w:r>
      <w:r>
        <w:t xml:space="preserve"> завершени</w:t>
      </w:r>
      <w:r w:rsidR="00FA76AD">
        <w:t>я</w:t>
      </w:r>
      <w:r>
        <w:t xml:space="preserve"> установки и настройки АРМ</w:t>
      </w:r>
      <w:r w:rsidR="00F034C1">
        <w:t xml:space="preserve"> </w:t>
      </w:r>
      <w:r w:rsidR="00F034C1" w:rsidRPr="00380D56">
        <w:t>(рисунок</w:t>
      </w:r>
      <w:r w:rsidR="00F034C1">
        <w:t> 9</w:t>
      </w:r>
      <w:r w:rsidR="00F034C1">
        <w:t>)</w:t>
      </w:r>
      <w:r>
        <w:t>.</w:t>
      </w:r>
      <w:r w:rsidR="00380D56" w:rsidRPr="00380D56">
        <w:t xml:space="preserve"> </w:t>
      </w:r>
      <w:r>
        <w:t xml:space="preserve">В соответствие с инструкцией на экране, </w:t>
      </w:r>
      <w:r w:rsidR="00380D56" w:rsidRPr="00380D56">
        <w:t>наж</w:t>
      </w:r>
      <w:r w:rsidR="001D06D5">
        <w:t xml:space="preserve">мите </w:t>
      </w:r>
      <w:r w:rsidR="00380D56" w:rsidRPr="00380D56">
        <w:t xml:space="preserve">клавишу </w:t>
      </w:r>
      <w:r w:rsidR="00EB4E2B">
        <w:t>«</w:t>
      </w:r>
      <w:r w:rsidR="00380D56" w:rsidRPr="00380D56">
        <w:t>Enter</w:t>
      </w:r>
      <w:r w:rsidR="00EB4E2B">
        <w:t>»</w:t>
      </w:r>
      <w:r w:rsidR="00380D56" w:rsidRPr="00380D56">
        <w:t xml:space="preserve"> для перезагрузки.</w:t>
      </w:r>
      <w:r w:rsidR="00A230DD">
        <w:t xml:space="preserve"> </w:t>
      </w:r>
      <w:r w:rsidRPr="00380D56">
        <w:t>Из</w:t>
      </w:r>
      <w:r>
        <w:t>вле</w:t>
      </w:r>
      <w:r w:rsidR="001D06D5">
        <w:t xml:space="preserve">ките </w:t>
      </w:r>
      <w:r w:rsidRPr="00380D56">
        <w:t>установочн</w:t>
      </w:r>
      <w:r w:rsidR="008E3821">
        <w:t xml:space="preserve">ый </w:t>
      </w:r>
      <w:r w:rsidRPr="00380D56">
        <w:t>USB-</w:t>
      </w:r>
      <w:r w:rsidR="008E3821">
        <w:t>накопитель</w:t>
      </w:r>
      <w:r>
        <w:t>;</w:t>
      </w:r>
    </w:p>
    <w:p w14:paraId="249E7F4F" w14:textId="317A1C50" w:rsidR="00380D56" w:rsidRDefault="00C01E9E" w:rsidP="00380D56">
      <w:pPr>
        <w:pStyle w:val="a4"/>
        <w:spacing w:before="240"/>
      </w:pPr>
      <w:r>
        <w:rPr>
          <w:noProof/>
          <w14:ligatures w14:val="none"/>
        </w:rPr>
        <w:drawing>
          <wp:inline distT="0" distB="0" distL="0" distR="0" wp14:anchorId="349D0141" wp14:editId="52FCBFCA">
            <wp:extent cx="6270171" cy="1746989"/>
            <wp:effectExtent l="0" t="0" r="0" b="5715"/>
            <wp:docPr id="1993375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75266" name=""/>
                    <pic:cNvPicPr/>
                  </pic:nvPicPr>
                  <pic:blipFill rotWithShape="1">
                    <a:blip r:embed="rId16"/>
                    <a:srcRect t="55808"/>
                    <a:stretch/>
                  </pic:blipFill>
                  <pic:spPr bwMode="auto">
                    <a:xfrm>
                      <a:off x="0" y="0"/>
                      <a:ext cx="6281574" cy="175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825F6" w14:textId="3BA9A8AA" w:rsidR="00C01E9E" w:rsidRDefault="00380D56" w:rsidP="00C01E9E">
      <w:pPr>
        <w:pStyle w:val="a4"/>
        <w:spacing w:after="240"/>
      </w:pPr>
      <w:r>
        <w:t xml:space="preserve">Рисунок </w:t>
      </w:r>
      <w:r w:rsidR="00404892">
        <w:t>9</w:t>
      </w:r>
      <w:r>
        <w:t xml:space="preserve"> – Окно завершения установки </w:t>
      </w:r>
      <w:r w:rsidR="00404892">
        <w:t>АРМ</w:t>
      </w:r>
    </w:p>
    <w:p w14:paraId="567CAE3C" w14:textId="77777777" w:rsidR="00805680" w:rsidRDefault="00C01E9E" w:rsidP="00C01E9E">
      <w:pPr>
        <w:pStyle w:val="111"/>
      </w:pPr>
      <w:r>
        <w:t xml:space="preserve"> После </w:t>
      </w:r>
      <w:r w:rsidR="00A41C3C">
        <w:t>перезагрузки, отобразится логотип</w:t>
      </w:r>
      <w:r w:rsidR="00EE681A">
        <w:t xml:space="preserve"> загрузки</w:t>
      </w:r>
      <w:r w:rsidR="0083643D">
        <w:t xml:space="preserve"> ОС</w:t>
      </w:r>
      <w:r w:rsidR="00A41C3C">
        <w:t xml:space="preserve">. </w:t>
      </w:r>
    </w:p>
    <w:p w14:paraId="0A45D7FC" w14:textId="77777777" w:rsidR="00805680" w:rsidRDefault="00805680" w:rsidP="008111DC">
      <w:pPr>
        <w:pStyle w:val="111"/>
        <w:numPr>
          <w:ilvl w:val="0"/>
          <w:numId w:val="0"/>
        </w:numPr>
        <w:jc w:val="center"/>
      </w:pPr>
      <w:r>
        <w:rPr>
          <w:noProof/>
          <w14:ligatures w14:val="none"/>
        </w:rPr>
        <w:drawing>
          <wp:inline distT="0" distB="0" distL="0" distR="0" wp14:anchorId="039AE1FC" wp14:editId="6B4E7F2B">
            <wp:extent cx="5177641" cy="3882850"/>
            <wp:effectExtent l="0" t="0" r="4445" b="3810"/>
            <wp:docPr id="1938076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760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3108" cy="389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F147" w14:textId="06517585" w:rsidR="00805680" w:rsidRDefault="00805680" w:rsidP="00805680">
      <w:pPr>
        <w:pStyle w:val="111"/>
        <w:numPr>
          <w:ilvl w:val="0"/>
          <w:numId w:val="0"/>
        </w:numPr>
        <w:jc w:val="center"/>
        <w:rPr>
          <w:rStyle w:val="a5"/>
        </w:rPr>
      </w:pPr>
      <w:r w:rsidRPr="00404892">
        <w:rPr>
          <w:rStyle w:val="a5"/>
        </w:rPr>
        <w:t>Рисунок 9 –</w:t>
      </w:r>
      <w:r>
        <w:rPr>
          <w:rStyle w:val="a5"/>
        </w:rPr>
        <w:t xml:space="preserve"> Экран загрузки ОС</w:t>
      </w:r>
    </w:p>
    <w:p w14:paraId="30AC49A7" w14:textId="77777777" w:rsidR="00805680" w:rsidRPr="00805680" w:rsidRDefault="00805680" w:rsidP="00805680">
      <w:pPr>
        <w:pStyle w:val="111"/>
        <w:numPr>
          <w:ilvl w:val="0"/>
          <w:numId w:val="0"/>
        </w:numPr>
        <w:jc w:val="center"/>
        <w:rPr>
          <w:bCs w:val="0"/>
        </w:rPr>
      </w:pPr>
    </w:p>
    <w:p w14:paraId="1CB4BE4C" w14:textId="0FB0B533" w:rsidR="000A0F6E" w:rsidRDefault="000A0F6E" w:rsidP="000A0F6E">
      <w:pPr>
        <w:pStyle w:val="111"/>
        <w:numPr>
          <w:ilvl w:val="2"/>
          <w:numId w:val="17"/>
        </w:numPr>
      </w:pPr>
      <w:r>
        <w:t>После загрузки ОС - ч</w:t>
      </w:r>
      <w:r>
        <w:t>ёрный экран – свидетельство успешной установки базового ПО.</w:t>
      </w:r>
    </w:p>
    <w:p w14:paraId="352F5ECD" w14:textId="33C59FF3" w:rsidR="00C01E9E" w:rsidRPr="00F111B4" w:rsidRDefault="00F111B4" w:rsidP="00F111B4">
      <w:pPr>
        <w:spacing w:after="160" w:line="259" w:lineRule="auto"/>
        <w:ind w:firstLine="0"/>
        <w:jc w:val="left"/>
        <w:rPr>
          <w:bCs/>
        </w:rPr>
      </w:pPr>
      <w:r>
        <w:br w:type="page"/>
      </w:r>
    </w:p>
    <w:p w14:paraId="522CB507" w14:textId="37A2C4B7" w:rsidR="003917EE" w:rsidRDefault="003917EE" w:rsidP="004521F6">
      <w:pPr>
        <w:pStyle w:val="11"/>
        <w:spacing w:before="240"/>
        <w:rPr>
          <w:b/>
          <w:bCs/>
        </w:rPr>
      </w:pPr>
      <w:r>
        <w:rPr>
          <w:b/>
          <w:bCs/>
        </w:rPr>
        <w:lastRenderedPageBreak/>
        <w:t xml:space="preserve">Установка </w:t>
      </w:r>
      <w:r w:rsidR="00300802">
        <w:rPr>
          <w:b/>
          <w:bCs/>
        </w:rPr>
        <w:t xml:space="preserve">ПО </w:t>
      </w:r>
      <w:r w:rsidR="00F359E2">
        <w:rPr>
          <w:b/>
          <w:bCs/>
        </w:rPr>
        <w:t xml:space="preserve">АРМ </w:t>
      </w:r>
      <w:r w:rsidR="004A6DCB">
        <w:rPr>
          <w:b/>
          <w:bCs/>
        </w:rPr>
        <w:t>станции</w:t>
      </w:r>
    </w:p>
    <w:p w14:paraId="51D0383F" w14:textId="74ABE42E" w:rsidR="00300802" w:rsidRDefault="009E13C1" w:rsidP="00300802">
      <w:pPr>
        <w:pStyle w:val="111"/>
      </w:pPr>
      <w:r>
        <w:t>В</w:t>
      </w:r>
      <w:r w:rsidR="00CC7192">
        <w:t>став</w:t>
      </w:r>
      <w:r>
        <w:t xml:space="preserve">ьте </w:t>
      </w:r>
      <w:r>
        <w:rPr>
          <w:lang w:val="en-US"/>
        </w:rPr>
        <w:t>USB</w:t>
      </w:r>
      <w:r w:rsidRPr="009E13C1">
        <w:t>-</w:t>
      </w:r>
      <w:r>
        <w:t xml:space="preserve">накопитель </w:t>
      </w:r>
      <w:r w:rsidR="00CC7192">
        <w:t>с</w:t>
      </w:r>
      <w:r w:rsidR="00CC7192" w:rsidRPr="00CC7192">
        <w:t xml:space="preserve"> .</w:t>
      </w:r>
      <w:r w:rsidR="00CC7192">
        <w:rPr>
          <w:lang w:val="en-US"/>
        </w:rPr>
        <w:t>gpg</w:t>
      </w:r>
      <w:r w:rsidR="00CC7192">
        <w:t>-файлом</w:t>
      </w:r>
      <w:r w:rsidR="008111DC">
        <w:t xml:space="preserve"> </w:t>
      </w:r>
      <w:r w:rsidR="008111DC">
        <w:t>в директории «</w:t>
      </w:r>
      <w:r w:rsidR="008111DC">
        <w:rPr>
          <w:lang w:val="en-US"/>
        </w:rPr>
        <w:t>armupdate</w:t>
      </w:r>
      <w:r w:rsidR="008111DC">
        <w:t>»</w:t>
      </w:r>
      <w:r w:rsidR="008111DC">
        <w:t xml:space="preserve"> </w:t>
      </w:r>
      <w:r w:rsidR="00FE09C8">
        <w:t xml:space="preserve"> </w:t>
      </w:r>
      <w:r w:rsidR="00967E27">
        <w:t xml:space="preserve">для </w:t>
      </w:r>
      <w:r w:rsidR="00FE09C8">
        <w:t>конкретной станции</w:t>
      </w:r>
      <w:r w:rsidR="00CC7192">
        <w:t>.</w:t>
      </w:r>
    </w:p>
    <w:p w14:paraId="3EDCBD97" w14:textId="77777777" w:rsidR="00DB369D" w:rsidRDefault="00967E27" w:rsidP="00DB369D">
      <w:pPr>
        <w:pStyle w:val="111"/>
        <w:jc w:val="left"/>
      </w:pPr>
      <w:r>
        <w:t>У</w:t>
      </w:r>
      <w:r w:rsidR="007A0E66">
        <w:t>становк</w:t>
      </w:r>
      <w:r>
        <w:t xml:space="preserve">а </w:t>
      </w:r>
      <w:r w:rsidR="007A0E66">
        <w:t>начнётся автоматически</w:t>
      </w:r>
      <w:r>
        <w:t xml:space="preserve">. Появится </w:t>
      </w:r>
      <w:r w:rsidR="007A0E66">
        <w:t>сообщение</w:t>
      </w:r>
      <w:r w:rsidR="003E6B7B">
        <w:t xml:space="preserve"> </w:t>
      </w:r>
      <w:r w:rsidR="007A0E66">
        <w:t>(рисунок 10)</w:t>
      </w:r>
    </w:p>
    <w:p w14:paraId="58BC3E0F" w14:textId="3BC2E520" w:rsidR="008B2F82" w:rsidRDefault="00DB369D" w:rsidP="00DB369D">
      <w:pPr>
        <w:jc w:val="center"/>
      </w:pPr>
      <w:r>
        <w:br/>
      </w:r>
      <w:r w:rsidR="00F80926">
        <w:rPr>
          <w:noProof/>
          <w14:ligatures w14:val="none"/>
        </w:rPr>
        <w:drawing>
          <wp:inline distT="0" distB="0" distL="0" distR="0" wp14:anchorId="6C642FE0" wp14:editId="462CBAE6">
            <wp:extent cx="1807445" cy="498175"/>
            <wp:effectExtent l="133350" t="114300" r="154940" b="168910"/>
            <wp:docPr id="1475599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99865" name=""/>
                    <pic:cNvPicPr/>
                  </pic:nvPicPr>
                  <pic:blipFill rotWithShape="1">
                    <a:blip r:embed="rId18"/>
                    <a:srcRect r="2470" b="3148"/>
                    <a:stretch/>
                  </pic:blipFill>
                  <pic:spPr bwMode="auto">
                    <a:xfrm>
                      <a:off x="0" y="0"/>
                      <a:ext cx="1819800" cy="50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901C5" w14:textId="3EC574C6" w:rsidR="008B2F82" w:rsidRDefault="008B2F82" w:rsidP="008B2F82">
      <w:pPr>
        <w:pStyle w:val="111"/>
        <w:numPr>
          <w:ilvl w:val="0"/>
          <w:numId w:val="0"/>
        </w:numPr>
        <w:jc w:val="center"/>
      </w:pPr>
      <w:r w:rsidRPr="008B2F82">
        <w:t xml:space="preserve">Рисунок </w:t>
      </w:r>
      <w:r>
        <w:t>10</w:t>
      </w:r>
      <w:r w:rsidRPr="008B2F82">
        <w:t xml:space="preserve"> – </w:t>
      </w:r>
      <w:r>
        <w:t>Сообщение о начале установки АРМ</w:t>
      </w:r>
    </w:p>
    <w:p w14:paraId="3E1FA6EC" w14:textId="2DD86AAD" w:rsidR="00552655" w:rsidRDefault="00552655" w:rsidP="00552655">
      <w:pPr>
        <w:pStyle w:val="111"/>
        <w:numPr>
          <w:ilvl w:val="0"/>
          <w:numId w:val="0"/>
        </w:numPr>
      </w:pPr>
      <w:r>
        <w:t xml:space="preserve">Чтобы увидеть следующие сообщения, необходимо закрыть текущее, кликнув левой кнопкой мыши по </w:t>
      </w:r>
      <w:r w:rsidR="00D6536A">
        <w:t>нему</w:t>
      </w:r>
      <w:r>
        <w:t xml:space="preserve">. </w:t>
      </w:r>
    </w:p>
    <w:p w14:paraId="558C815B" w14:textId="77777777" w:rsidR="00814EB7" w:rsidRDefault="00814EB7" w:rsidP="00D97D5D">
      <w:pPr>
        <w:pStyle w:val="111"/>
        <w:numPr>
          <w:ilvl w:val="0"/>
          <w:numId w:val="0"/>
        </w:numPr>
      </w:pPr>
    </w:p>
    <w:p w14:paraId="32FDA3D0" w14:textId="787FE379" w:rsidR="00887B82" w:rsidRDefault="00887B82" w:rsidP="00D97D5D">
      <w:pPr>
        <w:pStyle w:val="111"/>
      </w:pPr>
      <w:r>
        <w:t>Автоматически будет создана новая БД</w:t>
      </w:r>
      <w:r w:rsidR="002C6FCA">
        <w:t xml:space="preserve"> (рисунок 11).</w:t>
      </w:r>
    </w:p>
    <w:p w14:paraId="6C92ACDA" w14:textId="77777777" w:rsidR="002C6FCA" w:rsidRDefault="00F80926" w:rsidP="008D3B59">
      <w:pPr>
        <w:pStyle w:val="111"/>
        <w:numPr>
          <w:ilvl w:val="0"/>
          <w:numId w:val="0"/>
        </w:numPr>
        <w:jc w:val="center"/>
      </w:pPr>
      <w:r w:rsidRPr="00E9491A">
        <w:br/>
      </w:r>
      <w:r>
        <w:rPr>
          <w:noProof/>
          <w14:ligatures w14:val="none"/>
        </w:rPr>
        <w:drawing>
          <wp:inline distT="0" distB="0" distL="0" distR="0" wp14:anchorId="56E3495A" wp14:editId="4F0FA71C">
            <wp:extent cx="2811868" cy="541321"/>
            <wp:effectExtent l="133350" t="114300" r="142875" b="163830"/>
            <wp:docPr id="1340119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19061" name=""/>
                    <pic:cNvPicPr/>
                  </pic:nvPicPr>
                  <pic:blipFill rotWithShape="1">
                    <a:blip r:embed="rId19"/>
                    <a:srcRect l="1488" t="6066" r="1395" b="6765"/>
                    <a:stretch/>
                  </pic:blipFill>
                  <pic:spPr bwMode="auto">
                    <a:xfrm>
                      <a:off x="0" y="0"/>
                      <a:ext cx="2811868" cy="541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402A2" w14:textId="74699997" w:rsidR="0071572D" w:rsidRDefault="0071572D" w:rsidP="0071572D">
      <w:pPr>
        <w:pStyle w:val="111"/>
        <w:numPr>
          <w:ilvl w:val="0"/>
          <w:numId w:val="0"/>
        </w:numPr>
        <w:jc w:val="center"/>
      </w:pPr>
      <w:r w:rsidRPr="008B2F82">
        <w:t xml:space="preserve">Рисунок </w:t>
      </w:r>
      <w:r>
        <w:t>1</w:t>
      </w:r>
      <w:r w:rsidR="008D3B59">
        <w:t>1</w:t>
      </w:r>
      <w:r w:rsidRPr="008B2F82">
        <w:t xml:space="preserve"> – </w:t>
      </w:r>
      <w:r>
        <w:t xml:space="preserve">Сообщение о </w:t>
      </w:r>
      <w:r>
        <w:t>создании новой БД</w:t>
      </w:r>
    </w:p>
    <w:p w14:paraId="60A251BA" w14:textId="77777777" w:rsidR="00D97D5D" w:rsidRDefault="00D97D5D" w:rsidP="0071572D">
      <w:pPr>
        <w:pStyle w:val="111"/>
        <w:numPr>
          <w:ilvl w:val="0"/>
          <w:numId w:val="0"/>
        </w:numPr>
        <w:jc w:val="center"/>
      </w:pPr>
    </w:p>
    <w:p w14:paraId="06277FA7" w14:textId="72D8A3F9" w:rsidR="008D3B59" w:rsidRDefault="008D3B59" w:rsidP="00D97D5D">
      <w:pPr>
        <w:pStyle w:val="111"/>
      </w:pPr>
      <w:r>
        <w:t>В случае успешной установки, отобразиться сообщение (рисунок 12).</w:t>
      </w:r>
      <w:r w:rsidR="00AF1397">
        <w:t xml:space="preserve"> </w:t>
      </w:r>
    </w:p>
    <w:p w14:paraId="5EA4E14B" w14:textId="77777777" w:rsidR="008D3B59" w:rsidRDefault="00F80926" w:rsidP="008D3B59">
      <w:pPr>
        <w:pStyle w:val="111"/>
        <w:numPr>
          <w:ilvl w:val="0"/>
          <w:numId w:val="0"/>
        </w:numPr>
        <w:jc w:val="center"/>
      </w:pPr>
      <w:r w:rsidRPr="00E9491A">
        <w:br/>
      </w:r>
      <w:r>
        <w:rPr>
          <w:noProof/>
          <w14:ligatures w14:val="none"/>
        </w:rPr>
        <w:drawing>
          <wp:inline distT="0" distB="0" distL="0" distR="0" wp14:anchorId="434A3E25" wp14:editId="4BF6C67B">
            <wp:extent cx="4258310" cy="620202"/>
            <wp:effectExtent l="152400" t="114300" r="123190" b="142240"/>
            <wp:docPr id="2417335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33545" name=""/>
                    <pic:cNvPicPr/>
                  </pic:nvPicPr>
                  <pic:blipFill rotWithShape="1">
                    <a:blip r:embed="rId20"/>
                    <a:srcRect l="735" t="6685" r="839" b="6348"/>
                    <a:stretch/>
                  </pic:blipFill>
                  <pic:spPr bwMode="auto">
                    <a:xfrm>
                      <a:off x="0" y="0"/>
                      <a:ext cx="4265132" cy="621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D847" w14:textId="1A589DAC" w:rsidR="008D3B59" w:rsidRDefault="008D3B59" w:rsidP="008D3B59">
      <w:pPr>
        <w:pStyle w:val="111"/>
        <w:numPr>
          <w:ilvl w:val="0"/>
          <w:numId w:val="0"/>
        </w:numPr>
        <w:jc w:val="center"/>
      </w:pPr>
      <w:r w:rsidRPr="008B2F82">
        <w:t xml:space="preserve">Рисунок </w:t>
      </w:r>
      <w:r>
        <w:t>1</w:t>
      </w:r>
      <w:r>
        <w:t>2</w:t>
      </w:r>
      <w:r w:rsidRPr="008B2F82">
        <w:t xml:space="preserve"> – </w:t>
      </w:r>
      <w:r>
        <w:t>Сообщение о</w:t>
      </w:r>
      <w:r>
        <w:t>б успешной установке ПО АРМ станции</w:t>
      </w:r>
    </w:p>
    <w:p w14:paraId="04D5A453" w14:textId="050F4237" w:rsidR="00A14B89" w:rsidRPr="002630AB" w:rsidRDefault="00A14B89" w:rsidP="008D3B59">
      <w:pPr>
        <w:pStyle w:val="111"/>
        <w:numPr>
          <w:ilvl w:val="0"/>
          <w:numId w:val="0"/>
        </w:numPr>
        <w:jc w:val="center"/>
      </w:pPr>
    </w:p>
    <w:p w14:paraId="2620DF44" w14:textId="042E425F" w:rsidR="00BC3A47" w:rsidRDefault="00BC3A47" w:rsidP="002630AB">
      <w:pPr>
        <w:pStyle w:val="111"/>
      </w:pPr>
      <w:r>
        <w:t>В случае ошибок, выполните п.4.3.</w:t>
      </w:r>
      <w:r w:rsidR="00E954FC">
        <w:t>6</w:t>
      </w:r>
      <w:r>
        <w:t>, включите системный блок и повторите шаги с п 4.3.2</w:t>
      </w:r>
      <w:r w:rsidR="003A4BA7">
        <w:t>.</w:t>
      </w:r>
    </w:p>
    <w:p w14:paraId="03392CB6" w14:textId="2387A710" w:rsidR="001D4FFB" w:rsidRDefault="002630AB" w:rsidP="002630AB">
      <w:pPr>
        <w:pStyle w:val="111"/>
      </w:pPr>
      <w:r>
        <w:t>Выключит</w:t>
      </w:r>
      <w:r w:rsidR="001D4FFB">
        <w:t>е системный блок</w:t>
      </w:r>
      <w:r>
        <w:t xml:space="preserve">. </w:t>
      </w:r>
    </w:p>
    <w:p w14:paraId="41C4F4D4" w14:textId="6303E83F" w:rsidR="001D4FFB" w:rsidRDefault="00814EB7" w:rsidP="002630AB">
      <w:pPr>
        <w:pStyle w:val="111"/>
      </w:pPr>
      <w:r>
        <w:t>Извлеките</w:t>
      </w:r>
      <w:r w:rsidR="001D4FFB">
        <w:t xml:space="preserve"> </w:t>
      </w:r>
      <w:r w:rsidR="001D4FFB">
        <w:rPr>
          <w:lang w:val="en-US"/>
        </w:rPr>
        <w:t>USB</w:t>
      </w:r>
      <w:r w:rsidR="001D4FFB">
        <w:t>-накопитель</w:t>
      </w:r>
      <w:r w:rsidR="002630AB">
        <w:t xml:space="preserve">. </w:t>
      </w:r>
    </w:p>
    <w:p w14:paraId="2B63B14C" w14:textId="45E3A77D" w:rsidR="002630AB" w:rsidRDefault="002630AB" w:rsidP="002630AB">
      <w:pPr>
        <w:pStyle w:val="111"/>
      </w:pPr>
      <w:r>
        <w:t>Включит</w:t>
      </w:r>
      <w:r w:rsidR="001D4FFB">
        <w:t>е системный блок. Дождитесь загрузки</w:t>
      </w:r>
      <w:r w:rsidR="00E61C6C">
        <w:rPr>
          <w:lang w:val="en-US"/>
        </w:rPr>
        <w:t xml:space="preserve"> </w:t>
      </w:r>
      <w:r w:rsidR="00E61C6C">
        <w:t>АРМ</w:t>
      </w:r>
      <w:r w:rsidR="003A4BA7">
        <w:t>.</w:t>
      </w:r>
    </w:p>
    <w:p w14:paraId="1DC872B0" w14:textId="77777777" w:rsidR="00E61C6C" w:rsidRPr="00856C9B" w:rsidRDefault="00E61C6C" w:rsidP="00B266A3">
      <w:pPr>
        <w:pStyle w:val="111"/>
        <w:numPr>
          <w:ilvl w:val="0"/>
          <w:numId w:val="0"/>
        </w:numPr>
        <w:ind w:firstLine="709"/>
      </w:pPr>
    </w:p>
    <w:p w14:paraId="21ABB1F9" w14:textId="52AFA580" w:rsidR="00856C9B" w:rsidRDefault="00856C9B" w:rsidP="002630AB">
      <w:pPr>
        <w:pStyle w:val="111"/>
      </w:pPr>
      <w:r>
        <w:t>АРМ готов к работе</w:t>
      </w:r>
      <w:r w:rsidR="003A4BA7">
        <w:t xml:space="preserve"> </w:t>
      </w:r>
      <w:r w:rsidR="003A4BA7">
        <w:t>(рисунок 13).</w:t>
      </w:r>
    </w:p>
    <w:p w14:paraId="296987AB" w14:textId="323A6B5B" w:rsidR="00300802" w:rsidRDefault="00300802" w:rsidP="003A4BA7">
      <w:pPr>
        <w:ind w:firstLine="0"/>
      </w:pPr>
    </w:p>
    <w:p w14:paraId="07B3F553" w14:textId="77777777" w:rsidR="003A4BA7" w:rsidRDefault="003A4BA7" w:rsidP="003A4BA7">
      <w:pPr>
        <w:pStyle w:val="111"/>
        <w:numPr>
          <w:ilvl w:val="0"/>
          <w:numId w:val="0"/>
        </w:numPr>
        <w:ind w:left="709"/>
      </w:pPr>
      <w:r>
        <w:rPr>
          <w:noProof/>
          <w14:ligatures w14:val="none"/>
        </w:rPr>
        <w:drawing>
          <wp:inline distT="0" distB="0" distL="0" distR="0" wp14:anchorId="6151A9E9" wp14:editId="14F02D75">
            <wp:extent cx="5957661" cy="3347499"/>
            <wp:effectExtent l="0" t="0" r="5080" b="5715"/>
            <wp:docPr id="556798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986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5482" cy="335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2275" w14:textId="77777777" w:rsidR="003A4BA7" w:rsidRDefault="003A4BA7" w:rsidP="003A4BA7">
      <w:pPr>
        <w:pStyle w:val="111"/>
        <w:numPr>
          <w:ilvl w:val="0"/>
          <w:numId w:val="0"/>
        </w:numPr>
        <w:jc w:val="center"/>
        <w:rPr>
          <w:rStyle w:val="a5"/>
        </w:rPr>
      </w:pPr>
      <w:r w:rsidRPr="00404892">
        <w:rPr>
          <w:rStyle w:val="a5"/>
        </w:rPr>
        <w:t xml:space="preserve">Рисунок </w:t>
      </w:r>
      <w:r>
        <w:rPr>
          <w:rStyle w:val="a5"/>
        </w:rPr>
        <w:t xml:space="preserve">13 </w:t>
      </w:r>
      <w:r w:rsidRPr="00404892">
        <w:rPr>
          <w:rStyle w:val="a5"/>
        </w:rPr>
        <w:t>–</w:t>
      </w:r>
      <w:r>
        <w:rPr>
          <w:rStyle w:val="a5"/>
        </w:rPr>
        <w:t xml:space="preserve"> АРМ в рабочем состоянии</w:t>
      </w:r>
    </w:p>
    <w:p w14:paraId="43DCC665" w14:textId="77777777" w:rsidR="003A4BA7" w:rsidRDefault="003A4BA7" w:rsidP="003A4BA7">
      <w:pPr>
        <w:ind w:firstLine="0"/>
      </w:pPr>
    </w:p>
    <w:p w14:paraId="77DB6FBE" w14:textId="559B8E19" w:rsidR="004740C2" w:rsidRDefault="00F111B4" w:rsidP="00A219AD">
      <w:pPr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17C5C437" w14:textId="66A94B56" w:rsidR="00380D56" w:rsidRPr="004521F6" w:rsidRDefault="004521F6" w:rsidP="004521F6">
      <w:pPr>
        <w:pStyle w:val="11"/>
        <w:spacing w:before="240"/>
        <w:rPr>
          <w:b/>
          <w:bCs/>
        </w:rPr>
      </w:pPr>
      <w:r w:rsidRPr="004521F6">
        <w:rPr>
          <w:b/>
          <w:bCs/>
        </w:rPr>
        <w:lastRenderedPageBreak/>
        <w:t>Обновление ПО</w:t>
      </w:r>
      <w:r w:rsidR="00352736">
        <w:rPr>
          <w:b/>
          <w:bCs/>
        </w:rPr>
        <w:t xml:space="preserve"> АРМ станции</w:t>
      </w:r>
    </w:p>
    <w:p w14:paraId="4D2A3A9F" w14:textId="77777777" w:rsidR="00D549B7" w:rsidRDefault="003B6B43" w:rsidP="00D549B7">
      <w:pPr>
        <w:pStyle w:val="111"/>
      </w:pPr>
      <w:r>
        <w:t xml:space="preserve">Вставить </w:t>
      </w:r>
      <w:r w:rsidRPr="00380D56">
        <w:t>USB-</w:t>
      </w:r>
      <w:r w:rsidR="00540854">
        <w:t xml:space="preserve">накопитель </w:t>
      </w:r>
      <w:r>
        <w:t xml:space="preserve">в системный блок. </w:t>
      </w:r>
    </w:p>
    <w:p w14:paraId="03BC2E9A" w14:textId="6B773522" w:rsidR="004521F6" w:rsidRDefault="003B6B43" w:rsidP="00D549B7">
      <w:pPr>
        <w:pStyle w:val="111"/>
      </w:pPr>
      <w:r>
        <w:t>Дожд</w:t>
      </w:r>
      <w:r w:rsidR="00CB3AD7">
        <w:t>итесь</w:t>
      </w:r>
      <w:r>
        <w:t xml:space="preserve"> сообщени</w:t>
      </w:r>
      <w:r w:rsidR="00CB3AD7">
        <w:t>я</w:t>
      </w:r>
      <w:r>
        <w:t xml:space="preserve"> о подключении </w:t>
      </w:r>
      <w:r w:rsidRPr="00D549B7">
        <w:rPr>
          <w:lang w:val="en-US"/>
        </w:rPr>
        <w:t>USB</w:t>
      </w:r>
      <w:r w:rsidR="00CB3AD7">
        <w:t>-накопителя</w:t>
      </w:r>
      <w:r>
        <w:t xml:space="preserve"> (рисунок </w:t>
      </w:r>
      <w:r w:rsidR="00CB3AD7">
        <w:t>14</w:t>
      </w:r>
      <w:r w:rsidR="00BC3A47">
        <w:t>), декодировании</w:t>
      </w:r>
      <w:r>
        <w:t xml:space="preserve"> файла (рисунок </w:t>
      </w:r>
      <w:r w:rsidR="00CB3AD7">
        <w:t>15</w:t>
      </w:r>
      <w:r>
        <w:t>)</w:t>
      </w:r>
      <w:r w:rsidR="007F437D">
        <w:t xml:space="preserve"> и начале обновления (рисунок 16)</w:t>
      </w:r>
      <w:r w:rsidR="00341C57">
        <w:t xml:space="preserve">. </w:t>
      </w:r>
      <w:r w:rsidR="00341C57">
        <w:t>Чтобы увидеть следующ</w:t>
      </w:r>
      <w:r w:rsidR="00D549B7">
        <w:t>ие сообщения</w:t>
      </w:r>
      <w:r w:rsidR="00341C57">
        <w:t xml:space="preserve">, необходимо </w:t>
      </w:r>
      <w:r w:rsidR="00D549B7">
        <w:t xml:space="preserve">закрыть текущее, </w:t>
      </w:r>
      <w:r w:rsidR="00341C57">
        <w:t>кликну</w:t>
      </w:r>
      <w:r w:rsidR="00D549B7">
        <w:t xml:space="preserve">в </w:t>
      </w:r>
      <w:r w:rsidR="00341C57">
        <w:t>левой кнопкой мыши по</w:t>
      </w:r>
      <w:r w:rsidR="00D549B7">
        <w:t xml:space="preserve"> нему</w:t>
      </w:r>
      <w:r w:rsidR="00341C57">
        <w:t xml:space="preserve">. </w:t>
      </w:r>
    </w:p>
    <w:p w14:paraId="68944DE0" w14:textId="77777777" w:rsidR="00A219AD" w:rsidRDefault="009B274E" w:rsidP="00A219AD">
      <w:pPr>
        <w:pStyle w:val="a4"/>
        <w:keepNext/>
        <w:spacing w:before="240"/>
      </w:pPr>
      <w:r>
        <w:rPr>
          <w:noProof/>
          <w14:ligatures w14:val="none"/>
        </w:rPr>
        <w:drawing>
          <wp:inline distT="0" distB="0" distL="0" distR="0" wp14:anchorId="2E3010C9" wp14:editId="509C5F62">
            <wp:extent cx="4069945" cy="607695"/>
            <wp:effectExtent l="133350" t="114300" r="140335" b="154305"/>
            <wp:docPr id="1402594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94036" name=""/>
                    <pic:cNvPicPr/>
                  </pic:nvPicPr>
                  <pic:blipFill rotWithShape="1">
                    <a:blip r:embed="rId22"/>
                    <a:srcRect l="1086" t="6421" r="1160" b="7187"/>
                    <a:stretch/>
                  </pic:blipFill>
                  <pic:spPr bwMode="auto">
                    <a:xfrm>
                      <a:off x="0" y="0"/>
                      <a:ext cx="4077721" cy="608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29776" w14:textId="4BA747DF" w:rsidR="00AD2599" w:rsidRPr="00AD2599" w:rsidRDefault="00A219AD" w:rsidP="00A219AD">
      <w:pPr>
        <w:pStyle w:val="a4"/>
        <w:spacing w:after="240"/>
      </w:pPr>
      <w:r>
        <w:t xml:space="preserve">Рисунок 14 – Сообщение о подключении </w:t>
      </w:r>
      <w:r w:rsidRPr="00380D56">
        <w:t>USB-</w:t>
      </w:r>
      <w:r>
        <w:t>накопителя</w:t>
      </w:r>
      <w:r w:rsidR="00AD2599">
        <w:rPr>
          <w:noProof/>
        </w:rPr>
        <w:t xml:space="preserve"> </w:t>
      </w:r>
    </w:p>
    <w:p w14:paraId="40EC26E1" w14:textId="77777777" w:rsidR="00A219AD" w:rsidRDefault="002338E7" w:rsidP="00A219AD">
      <w:pPr>
        <w:pStyle w:val="a4"/>
        <w:keepNext/>
        <w:spacing w:after="240"/>
      </w:pPr>
      <w:r>
        <w:rPr>
          <w:noProof/>
          <w14:ligatures w14:val="none"/>
        </w:rPr>
        <w:drawing>
          <wp:inline distT="0" distB="0" distL="0" distR="0" wp14:anchorId="5087F0AF" wp14:editId="46936CB0">
            <wp:extent cx="2253239" cy="617844"/>
            <wp:effectExtent l="114300" t="114300" r="109220" b="144780"/>
            <wp:docPr id="706841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41195" name=""/>
                    <pic:cNvPicPr/>
                  </pic:nvPicPr>
                  <pic:blipFill rotWithShape="1">
                    <a:blip r:embed="rId23"/>
                    <a:srcRect l="3344" t="9239" r="2950" b="9502"/>
                    <a:stretch/>
                  </pic:blipFill>
                  <pic:spPr bwMode="auto">
                    <a:xfrm>
                      <a:off x="0" y="0"/>
                      <a:ext cx="2257863" cy="619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9744E" w14:textId="269AA503" w:rsidR="0069779D" w:rsidRPr="002D0487" w:rsidRDefault="0069779D" w:rsidP="007F437D">
      <w:pPr>
        <w:pStyle w:val="a4"/>
        <w:spacing w:after="240"/>
      </w:pPr>
      <w:r>
        <w:t>Рисунок 1</w:t>
      </w:r>
      <w:r>
        <w:t>5</w:t>
      </w:r>
      <w:r>
        <w:t xml:space="preserve"> – Сообщение о </w:t>
      </w:r>
      <w:r>
        <w:t>декодировании файла</w:t>
      </w:r>
    </w:p>
    <w:p w14:paraId="61E3CA55" w14:textId="6A7C6911" w:rsidR="00E03B0F" w:rsidRDefault="009B274E" w:rsidP="00E03B0F">
      <w:pPr>
        <w:pStyle w:val="a4"/>
        <w:spacing w:before="240"/>
      </w:pPr>
      <w:r>
        <w:rPr>
          <w:noProof/>
          <w14:ligatures w14:val="none"/>
        </w:rPr>
        <w:drawing>
          <wp:inline distT="0" distB="0" distL="0" distR="0" wp14:anchorId="41D7AF35" wp14:editId="6BF02537">
            <wp:extent cx="2264521" cy="616585"/>
            <wp:effectExtent l="114300" t="114300" r="116840" b="145415"/>
            <wp:docPr id="468570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70306" name=""/>
                    <pic:cNvPicPr/>
                  </pic:nvPicPr>
                  <pic:blipFill rotWithShape="1">
                    <a:blip r:embed="rId24"/>
                    <a:srcRect l="2494" t="6185" r="1872" b="4997"/>
                    <a:stretch/>
                  </pic:blipFill>
                  <pic:spPr bwMode="auto">
                    <a:xfrm>
                      <a:off x="0" y="0"/>
                      <a:ext cx="2267904" cy="617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599">
        <w:rPr>
          <w:noProof/>
        </w:rPr>
        <w:t xml:space="preserve"> </w:t>
      </w:r>
    </w:p>
    <w:p w14:paraId="229D63A0" w14:textId="25EC85EC" w:rsidR="00341C57" w:rsidRDefault="00341C57" w:rsidP="00341C57">
      <w:pPr>
        <w:pStyle w:val="111"/>
        <w:numPr>
          <w:ilvl w:val="0"/>
          <w:numId w:val="0"/>
        </w:numPr>
        <w:jc w:val="center"/>
      </w:pPr>
      <w:r w:rsidRPr="00341C57">
        <w:t>Рисунок 1</w:t>
      </w:r>
      <w:r>
        <w:t>6</w:t>
      </w:r>
      <w:r w:rsidRPr="00341C57">
        <w:t xml:space="preserve"> – Сообщение о </w:t>
      </w:r>
      <w:r>
        <w:t>начале обновления ПО АРМ</w:t>
      </w:r>
      <w:r w:rsidRPr="00341C57">
        <w:t xml:space="preserve"> </w:t>
      </w:r>
      <w:r>
        <w:t>станции</w:t>
      </w:r>
    </w:p>
    <w:p w14:paraId="2663F2E5" w14:textId="77777777" w:rsidR="00341C57" w:rsidRDefault="00341C57" w:rsidP="00341C57">
      <w:pPr>
        <w:pStyle w:val="111"/>
        <w:numPr>
          <w:ilvl w:val="0"/>
          <w:numId w:val="0"/>
        </w:numPr>
        <w:ind w:firstLine="709"/>
      </w:pPr>
    </w:p>
    <w:p w14:paraId="29E744D6" w14:textId="7205E5D5" w:rsidR="003B6B43" w:rsidRDefault="003B6B43" w:rsidP="003B6B43">
      <w:pPr>
        <w:pStyle w:val="111"/>
      </w:pPr>
      <w:r>
        <w:t>В открывшемся окне «Ввод пароля</w:t>
      </w:r>
      <w:r w:rsidR="000940EE">
        <w:t>» ввести пароль</w:t>
      </w:r>
      <w:r w:rsidR="00506935">
        <w:t>, распространяемый</w:t>
      </w:r>
      <w:r w:rsidR="000940EE">
        <w:t xml:space="preserve"> </w:t>
      </w:r>
      <w:r w:rsidR="00506935">
        <w:t xml:space="preserve">вместе с </w:t>
      </w:r>
      <w:r w:rsidR="00506935" w:rsidRPr="00380D56">
        <w:t>USB-</w:t>
      </w:r>
      <w:r w:rsidR="00B678C8">
        <w:t xml:space="preserve">накопителем </w:t>
      </w:r>
      <w:r w:rsidR="000940EE">
        <w:t>(рисунок </w:t>
      </w:r>
      <w:r w:rsidR="00B678C8">
        <w:t>17</w:t>
      </w:r>
      <w:r w:rsidR="000940EE">
        <w:t xml:space="preserve">). </w:t>
      </w:r>
    </w:p>
    <w:p w14:paraId="715D09EE" w14:textId="082F3CB3" w:rsidR="000940EE" w:rsidRDefault="009B274E" w:rsidP="003B6B43">
      <w:pPr>
        <w:pStyle w:val="a4"/>
      </w:pPr>
      <w:r>
        <w:rPr>
          <w:noProof/>
          <w14:ligatures w14:val="none"/>
        </w:rPr>
        <w:drawing>
          <wp:inline distT="0" distB="0" distL="0" distR="0" wp14:anchorId="17384279" wp14:editId="67EB5552">
            <wp:extent cx="2077687" cy="1459081"/>
            <wp:effectExtent l="190500" t="190500" r="189865" b="198755"/>
            <wp:docPr id="2071631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31593" name=""/>
                    <pic:cNvPicPr/>
                  </pic:nvPicPr>
                  <pic:blipFill rotWithShape="1">
                    <a:blip r:embed="rId25"/>
                    <a:srcRect l="837" r="1045"/>
                    <a:stretch/>
                  </pic:blipFill>
                  <pic:spPr bwMode="auto">
                    <a:xfrm>
                      <a:off x="0" y="0"/>
                      <a:ext cx="2084603" cy="1463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C8C09" w14:textId="7DAFA702" w:rsidR="00157252" w:rsidRDefault="003B6B43" w:rsidP="00157252">
      <w:pPr>
        <w:pStyle w:val="a4"/>
        <w:spacing w:after="240"/>
      </w:pPr>
      <w:r>
        <w:t xml:space="preserve">Рисунок </w:t>
      </w:r>
      <w:r w:rsidR="00B678C8">
        <w:t>17</w:t>
      </w:r>
      <w:r>
        <w:t xml:space="preserve"> – Окно «Ввод пароля» </w:t>
      </w:r>
    </w:p>
    <w:p w14:paraId="0CE196FC" w14:textId="77777777" w:rsidR="001B0FA4" w:rsidRPr="001B0FA4" w:rsidRDefault="00157252" w:rsidP="00174DCD">
      <w:pPr>
        <w:pStyle w:val="111"/>
        <w:spacing w:after="240"/>
        <w:rPr>
          <w:lang w:val="en-US"/>
        </w:rPr>
      </w:pPr>
      <w:r>
        <w:lastRenderedPageBreak/>
        <w:t>Если пароль введ</w:t>
      </w:r>
      <w:r>
        <w:t>ё</w:t>
      </w:r>
      <w:r>
        <w:t xml:space="preserve">н верно, </w:t>
      </w:r>
      <w:r w:rsidR="0088530A">
        <w:t>отобразится окно выбора типа обновления</w:t>
      </w:r>
      <w:r w:rsidR="00096FEA">
        <w:t xml:space="preserve"> (рисунок 18)</w:t>
      </w:r>
      <w:r w:rsidR="0088530A">
        <w:t xml:space="preserve">. </w:t>
      </w:r>
    </w:p>
    <w:p w14:paraId="7098E9B6" w14:textId="3F6E7DEC" w:rsidR="00223FCA" w:rsidRPr="001B0FA4" w:rsidRDefault="00096FEA" w:rsidP="00A219AD">
      <w:pPr>
        <w:pStyle w:val="111"/>
        <w:numPr>
          <w:ilvl w:val="0"/>
          <w:numId w:val="0"/>
        </w:numPr>
        <w:spacing w:after="240"/>
        <w:jc w:val="center"/>
      </w:pPr>
      <w:r>
        <w:t>Выбер</w:t>
      </w:r>
      <w:r w:rsidR="00E77E82">
        <w:t>е</w:t>
      </w:r>
      <w:r>
        <w:t xml:space="preserve">те «Установка ПО АРМ с </w:t>
      </w:r>
      <w:r w:rsidRPr="0055765E">
        <w:rPr>
          <w:lang w:val="en-US"/>
        </w:rPr>
        <w:t>USB</w:t>
      </w:r>
      <w:r w:rsidRPr="0088530A">
        <w:t>-</w:t>
      </w:r>
      <w:r>
        <w:t>накопителя»</w:t>
      </w:r>
      <w:r>
        <w:t xml:space="preserve"> и нажмите клавишу «</w:t>
      </w:r>
      <w:r w:rsidRPr="0055765E">
        <w:rPr>
          <w:lang w:val="en-US"/>
        </w:rPr>
        <w:t>Enter</w:t>
      </w:r>
      <w:r>
        <w:t>»</w:t>
      </w:r>
      <w:r w:rsidRPr="00096FEA">
        <w:t>.</w:t>
      </w:r>
      <w:r w:rsidR="004218C7">
        <w:t xml:space="preserve"> </w:t>
      </w:r>
      <w:r w:rsidR="00223FCA">
        <w:rPr>
          <w:noProof/>
          <w14:ligatures w14:val="none"/>
        </w:rPr>
        <w:drawing>
          <wp:inline distT="0" distB="0" distL="0" distR="0" wp14:anchorId="400B2B21" wp14:editId="5065008B">
            <wp:extent cx="4290374" cy="2806296"/>
            <wp:effectExtent l="0" t="0" r="0" b="0"/>
            <wp:docPr id="571571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711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0176" cy="281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1BA1" w14:textId="085AB7B6" w:rsidR="0088530A" w:rsidRDefault="0088530A" w:rsidP="0088530A">
      <w:pPr>
        <w:pStyle w:val="a4"/>
        <w:spacing w:after="240"/>
      </w:pPr>
      <w:r>
        <w:t>Рисунок 1</w:t>
      </w:r>
      <w:r>
        <w:t>8</w:t>
      </w:r>
      <w:r>
        <w:t xml:space="preserve"> – Окно </w:t>
      </w:r>
      <w:r>
        <w:t>выбора типа обновления</w:t>
      </w:r>
      <w:r>
        <w:t xml:space="preserve"> </w:t>
      </w:r>
    </w:p>
    <w:p w14:paraId="0B3F2358" w14:textId="456A09A1" w:rsidR="0055765E" w:rsidRPr="00157252" w:rsidRDefault="0055765E" w:rsidP="005443A7">
      <w:pPr>
        <w:pStyle w:val="111"/>
      </w:pPr>
      <w:r>
        <w:t>В случае неверного пароля, отобразиться сообщение (рисунок 19). П</w:t>
      </w:r>
      <w:r>
        <w:t>ерезагрузите системный блок и начните с п.</w:t>
      </w:r>
      <w:r w:rsidR="005443A7">
        <w:t xml:space="preserve"> </w:t>
      </w:r>
      <w:r>
        <w:t>4.4.2.</w:t>
      </w:r>
    </w:p>
    <w:p w14:paraId="04268C75" w14:textId="103BAE3B" w:rsidR="0055765E" w:rsidRDefault="0055765E" w:rsidP="00E64346">
      <w:pPr>
        <w:pStyle w:val="111"/>
        <w:numPr>
          <w:ilvl w:val="0"/>
          <w:numId w:val="0"/>
        </w:numPr>
        <w:ind w:firstLine="709"/>
        <w:jc w:val="center"/>
      </w:pPr>
      <w:r>
        <w:rPr>
          <w:noProof/>
          <w14:ligatures w14:val="none"/>
        </w:rPr>
        <w:drawing>
          <wp:inline distT="0" distB="0" distL="0" distR="0" wp14:anchorId="15524314" wp14:editId="7CE5C90C">
            <wp:extent cx="3013611" cy="573650"/>
            <wp:effectExtent l="114300" t="114300" r="111125" b="150495"/>
            <wp:docPr id="647553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53782" name=""/>
                    <pic:cNvPicPr/>
                  </pic:nvPicPr>
                  <pic:blipFill rotWithShape="1">
                    <a:blip r:embed="rId27"/>
                    <a:srcRect l="2069" t="7739" r="1110" b="4043"/>
                    <a:stretch/>
                  </pic:blipFill>
                  <pic:spPr bwMode="auto">
                    <a:xfrm>
                      <a:off x="0" y="0"/>
                      <a:ext cx="3029378" cy="576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0614" w14:textId="165ED8AF" w:rsidR="0055765E" w:rsidRDefault="0055765E" w:rsidP="00CE0A12">
      <w:pPr>
        <w:pStyle w:val="a4"/>
        <w:spacing w:after="240"/>
      </w:pPr>
      <w:r>
        <w:t>Рисунок 1</w:t>
      </w:r>
      <w:r>
        <w:t>9</w:t>
      </w:r>
      <w:r>
        <w:t xml:space="preserve"> – Окно «Ввод пароля» </w:t>
      </w:r>
    </w:p>
    <w:p w14:paraId="0C597E79" w14:textId="1EA9D8D0" w:rsidR="00096FEA" w:rsidRDefault="00BC2517" w:rsidP="00CE0A12">
      <w:pPr>
        <w:pStyle w:val="111"/>
      </w:pPr>
      <w:r>
        <w:t>На запрос о подтверждении обновления, нажмите клавишу «</w:t>
      </w:r>
      <w:r>
        <w:rPr>
          <w:lang w:val="en-US"/>
        </w:rPr>
        <w:t>Enter</w:t>
      </w:r>
      <w:r>
        <w:t>»</w:t>
      </w:r>
      <w:r w:rsidRPr="00BC2517">
        <w:t xml:space="preserve"> (</w:t>
      </w:r>
      <w:r>
        <w:t xml:space="preserve">рисунок </w:t>
      </w:r>
      <w:r w:rsidR="00E64346" w:rsidRPr="00E64346">
        <w:t>20</w:t>
      </w:r>
      <w:r w:rsidRPr="00BC2517">
        <w:t>)</w:t>
      </w:r>
      <w:r>
        <w:t>.</w:t>
      </w:r>
    </w:p>
    <w:p w14:paraId="4F39EDCB" w14:textId="34919AFA" w:rsidR="00223FCA" w:rsidRDefault="00223FCA" w:rsidP="004926DD">
      <w:pPr>
        <w:pStyle w:val="a4"/>
        <w:spacing w:after="240"/>
      </w:pPr>
      <w:r>
        <w:rPr>
          <w:noProof/>
          <w14:ligatures w14:val="none"/>
        </w:rPr>
        <w:drawing>
          <wp:inline distT="0" distB="0" distL="0" distR="0" wp14:anchorId="50F32A02" wp14:editId="79EB4E53">
            <wp:extent cx="6480175" cy="1593215"/>
            <wp:effectExtent l="0" t="0" r="0" b="6985"/>
            <wp:docPr id="1496757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5760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392B" w14:textId="13E73513" w:rsidR="00BC2517" w:rsidRDefault="00BC2517" w:rsidP="00BC2517">
      <w:pPr>
        <w:pStyle w:val="a4"/>
        <w:spacing w:after="240"/>
      </w:pPr>
      <w:r>
        <w:t xml:space="preserve">Рисунок </w:t>
      </w:r>
      <w:r w:rsidR="00E64346">
        <w:rPr>
          <w:lang w:val="en-US"/>
        </w:rPr>
        <w:t>20</w:t>
      </w:r>
      <w:r>
        <w:t xml:space="preserve"> – Окно выбора типа обновления </w:t>
      </w:r>
    </w:p>
    <w:p w14:paraId="3D5A9DD2" w14:textId="37A0B71F" w:rsidR="00BC2517" w:rsidRDefault="00BC2517" w:rsidP="00BC2517">
      <w:pPr>
        <w:pStyle w:val="111"/>
      </w:pPr>
      <w:r>
        <w:lastRenderedPageBreak/>
        <w:t>Начнётся процесс обновления ПО (рисунок 2</w:t>
      </w:r>
      <w:r w:rsidR="00E64346" w:rsidRPr="00E54999">
        <w:t>1</w:t>
      </w:r>
      <w:r>
        <w:t>).</w:t>
      </w:r>
    </w:p>
    <w:p w14:paraId="5C200F9F" w14:textId="66CFE32A" w:rsidR="00BC2517" w:rsidRDefault="00BC2517" w:rsidP="00BC2517">
      <w:pPr>
        <w:pStyle w:val="111"/>
        <w:numPr>
          <w:ilvl w:val="0"/>
          <w:numId w:val="0"/>
        </w:numPr>
        <w:jc w:val="center"/>
      </w:pPr>
      <w:r>
        <w:rPr>
          <w:noProof/>
          <w14:ligatures w14:val="none"/>
        </w:rPr>
        <w:drawing>
          <wp:inline distT="0" distB="0" distL="0" distR="0" wp14:anchorId="504AA0E4" wp14:editId="1CFE8137">
            <wp:extent cx="4635716" cy="3476446"/>
            <wp:effectExtent l="0" t="0" r="0" b="0"/>
            <wp:docPr id="298974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429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9690" cy="34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3D82" w14:textId="1D1E894F" w:rsidR="00BC2517" w:rsidRDefault="00BC2517" w:rsidP="00BC2517">
      <w:pPr>
        <w:pStyle w:val="a4"/>
        <w:spacing w:after="240"/>
      </w:pPr>
      <w:r>
        <w:t xml:space="preserve">Рисунок </w:t>
      </w:r>
      <w:r>
        <w:t>2</w:t>
      </w:r>
      <w:r w:rsidR="00E64346">
        <w:rPr>
          <w:lang w:val="en-US"/>
        </w:rPr>
        <w:t>1</w:t>
      </w:r>
      <w:r>
        <w:t xml:space="preserve"> – </w:t>
      </w:r>
      <w:r>
        <w:t>Процесс обновления ПО</w:t>
      </w:r>
    </w:p>
    <w:p w14:paraId="3CFF1075" w14:textId="77777777" w:rsidR="00BC2517" w:rsidRPr="00E77E82" w:rsidRDefault="00BC2517" w:rsidP="00BC2517">
      <w:pPr>
        <w:pStyle w:val="111"/>
        <w:numPr>
          <w:ilvl w:val="0"/>
          <w:numId w:val="0"/>
        </w:numPr>
        <w:rPr>
          <w:lang w:val="en-US"/>
        </w:rPr>
      </w:pPr>
    </w:p>
    <w:p w14:paraId="68C7EF52" w14:textId="68D77D0E" w:rsidR="002D0487" w:rsidRPr="00830259" w:rsidRDefault="00E54999" w:rsidP="00E54999">
      <w:pPr>
        <w:pStyle w:val="111"/>
      </w:pPr>
      <w:r w:rsidRPr="00E54999">
        <w:t xml:space="preserve"> </w:t>
      </w:r>
      <w:r w:rsidR="00830259">
        <w:t>В случае успешной установки, появ</w:t>
      </w:r>
      <w:r w:rsidR="00237116">
        <w:t>и</w:t>
      </w:r>
      <w:r w:rsidR="00830259">
        <w:t xml:space="preserve">тся сообщения </w:t>
      </w:r>
      <w:r w:rsidR="00237116">
        <w:t xml:space="preserve">о завершении установки ПО </w:t>
      </w:r>
      <w:r w:rsidR="00830259">
        <w:t>(рисунок 22)</w:t>
      </w:r>
      <w:r w:rsidR="00237116">
        <w:t xml:space="preserve"> и размонтировании </w:t>
      </w:r>
      <w:r w:rsidR="00237116">
        <w:rPr>
          <w:lang w:val="en-US"/>
        </w:rPr>
        <w:t>USB</w:t>
      </w:r>
      <w:r w:rsidR="00237116" w:rsidRPr="00237116">
        <w:t>-</w:t>
      </w:r>
      <w:r w:rsidR="00237116">
        <w:t>накопителя (рисунок 23).</w:t>
      </w:r>
    </w:p>
    <w:p w14:paraId="6055855C" w14:textId="3BECDB5C" w:rsidR="00B578D2" w:rsidRDefault="00B578D2" w:rsidP="00B578D2">
      <w:pPr>
        <w:pStyle w:val="111"/>
        <w:numPr>
          <w:ilvl w:val="0"/>
          <w:numId w:val="0"/>
        </w:numPr>
        <w:jc w:val="center"/>
        <w:rPr>
          <w:lang w:val="en-US"/>
        </w:rPr>
      </w:pPr>
      <w:r>
        <w:rPr>
          <w:noProof/>
          <w14:ligatures w14:val="none"/>
        </w:rPr>
        <w:drawing>
          <wp:inline distT="0" distB="0" distL="0" distR="0" wp14:anchorId="08A83CFB" wp14:editId="39381385">
            <wp:extent cx="5352381" cy="723810"/>
            <wp:effectExtent l="0" t="0" r="1270" b="635"/>
            <wp:docPr id="1972372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729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70B3" w14:textId="73E093F2" w:rsidR="00830259" w:rsidRDefault="00830259" w:rsidP="00830259">
      <w:pPr>
        <w:pStyle w:val="a4"/>
        <w:spacing w:after="240"/>
      </w:pPr>
      <w:r>
        <w:t>Рисунок 2</w:t>
      </w:r>
      <w:r>
        <w:t>2</w:t>
      </w:r>
      <w:r>
        <w:t xml:space="preserve"> – </w:t>
      </w:r>
      <w:r>
        <w:t>Сообщение об успешной установке ПО</w:t>
      </w:r>
    </w:p>
    <w:p w14:paraId="35495319" w14:textId="46B1D54C" w:rsidR="00111FF9" w:rsidRDefault="00111FF9" w:rsidP="004926DD">
      <w:pPr>
        <w:pStyle w:val="a4"/>
        <w:spacing w:after="240"/>
      </w:pPr>
      <w:r>
        <w:rPr>
          <w:noProof/>
          <w14:ligatures w14:val="none"/>
        </w:rPr>
        <w:drawing>
          <wp:inline distT="0" distB="0" distL="0" distR="0" wp14:anchorId="2F50AC16" wp14:editId="44E69BE9">
            <wp:extent cx="3457143" cy="780952"/>
            <wp:effectExtent l="0" t="0" r="0" b="635"/>
            <wp:docPr id="1705618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188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7C4D" w14:textId="2DE5672A" w:rsidR="00830259" w:rsidRPr="00830259" w:rsidRDefault="00830259" w:rsidP="00237116">
      <w:pPr>
        <w:pStyle w:val="a4"/>
        <w:spacing w:after="240"/>
      </w:pPr>
      <w:r>
        <w:t>Рисунок 2</w:t>
      </w:r>
      <w:r>
        <w:t>3</w:t>
      </w:r>
      <w:r>
        <w:t xml:space="preserve"> – Сообщение о</w:t>
      </w:r>
      <w:r>
        <w:t xml:space="preserve"> размонтировании </w:t>
      </w:r>
      <w:r>
        <w:rPr>
          <w:lang w:val="en-US"/>
        </w:rPr>
        <w:t>USB</w:t>
      </w:r>
      <w:r w:rsidRPr="00830259">
        <w:t>-</w:t>
      </w:r>
      <w:r>
        <w:t>накопителя.</w:t>
      </w:r>
    </w:p>
    <w:p w14:paraId="7DA7D1CE" w14:textId="53B644F9" w:rsidR="00E707C9" w:rsidRDefault="00237116" w:rsidP="000F1E6E">
      <w:pPr>
        <w:pStyle w:val="111"/>
      </w:pPr>
      <w:r>
        <w:t>Перезагрузите системный блок</w:t>
      </w:r>
      <w:r w:rsidR="00F00D41" w:rsidRPr="00EB4E2B">
        <w:t xml:space="preserve">. </w:t>
      </w:r>
    </w:p>
    <w:p w14:paraId="19843944" w14:textId="3BB83D6B" w:rsidR="00616EEE" w:rsidRDefault="005D7A98" w:rsidP="000F1E6E">
      <w:pPr>
        <w:pStyle w:val="111"/>
      </w:pPr>
      <w:r>
        <w:t>И</w:t>
      </w:r>
      <w:r w:rsidR="00AD2599" w:rsidRPr="00EB4E2B">
        <w:t>звле</w:t>
      </w:r>
      <w:r>
        <w:t xml:space="preserve">ките </w:t>
      </w:r>
      <w:r>
        <w:rPr>
          <w:lang w:val="en-US"/>
        </w:rPr>
        <w:t>USB-</w:t>
      </w:r>
      <w:r>
        <w:t>накопитель</w:t>
      </w:r>
      <w:r w:rsidR="00AD2599" w:rsidRPr="00EB4E2B">
        <w:t>.</w:t>
      </w:r>
    </w:p>
    <w:p w14:paraId="4291A2EF" w14:textId="692E04F1" w:rsidR="0035229E" w:rsidRPr="00F00D41" w:rsidRDefault="0035229E" w:rsidP="000F1E6E">
      <w:pPr>
        <w:pStyle w:val="111"/>
      </w:pPr>
      <w:r>
        <w:t>АРМ обновлён и готов к работе.</w:t>
      </w:r>
    </w:p>
    <w:sectPr w:rsidR="0035229E" w:rsidRPr="00F00D41" w:rsidSect="00775983">
      <w:headerReference w:type="default" r:id="rId32"/>
      <w:footerReference w:type="default" r:id="rId33"/>
      <w:pgSz w:w="11906" w:h="16838" w:code="9"/>
      <w:pgMar w:top="851" w:right="567" w:bottom="851" w:left="1134" w:header="39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831A8" w14:textId="77777777" w:rsidR="00F13848" w:rsidRDefault="00F13848" w:rsidP="00775983">
      <w:pPr>
        <w:spacing w:line="240" w:lineRule="auto"/>
      </w:pPr>
      <w:r>
        <w:separator/>
      </w:r>
    </w:p>
  </w:endnote>
  <w:endnote w:type="continuationSeparator" w:id="0">
    <w:p w14:paraId="15A3D957" w14:textId="77777777" w:rsidR="00F13848" w:rsidRDefault="00F13848" w:rsidP="00775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1940635"/>
      <w:docPartObj>
        <w:docPartGallery w:val="Page Numbers (Bottom of Page)"/>
        <w:docPartUnique/>
      </w:docPartObj>
    </w:sdtPr>
    <w:sdtContent>
      <w:p w14:paraId="65756D1C" w14:textId="2A1ADC5B" w:rsidR="00775983" w:rsidRDefault="00775983" w:rsidP="00775983">
        <w:pPr>
          <w:pStyle w:val="ae"/>
          <w:jc w:val="center"/>
        </w:pPr>
        <w:r w:rsidRPr="00775983">
          <w:rPr>
            <w:sz w:val="24"/>
            <w:szCs w:val="24"/>
          </w:rPr>
          <w:fldChar w:fldCharType="begin"/>
        </w:r>
        <w:r w:rsidRPr="00775983">
          <w:rPr>
            <w:sz w:val="24"/>
            <w:szCs w:val="24"/>
          </w:rPr>
          <w:instrText>PAGE   \* MERGEFORMAT</w:instrText>
        </w:r>
        <w:r w:rsidRPr="00775983">
          <w:rPr>
            <w:sz w:val="24"/>
            <w:szCs w:val="24"/>
          </w:rPr>
          <w:fldChar w:fldCharType="separate"/>
        </w:r>
        <w:r w:rsidRPr="00775983">
          <w:rPr>
            <w:sz w:val="24"/>
            <w:szCs w:val="24"/>
          </w:rPr>
          <w:t>2</w:t>
        </w:r>
        <w:r w:rsidRPr="0077598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8BAD2" w14:textId="77777777" w:rsidR="00F13848" w:rsidRDefault="00F13848" w:rsidP="00775983">
      <w:pPr>
        <w:spacing w:line="240" w:lineRule="auto"/>
      </w:pPr>
      <w:r>
        <w:separator/>
      </w:r>
    </w:p>
  </w:footnote>
  <w:footnote w:type="continuationSeparator" w:id="0">
    <w:p w14:paraId="4FE0909B" w14:textId="77777777" w:rsidR="00F13848" w:rsidRDefault="00F13848" w:rsidP="007759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641A8" w14:textId="5C956437" w:rsidR="00775983" w:rsidRPr="00775983" w:rsidRDefault="00775983" w:rsidP="00775983">
    <w:pPr>
      <w:pStyle w:val="ac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72AB"/>
    <w:multiLevelType w:val="multilevel"/>
    <w:tmpl w:val="CCC668CC"/>
    <w:lvl w:ilvl="0">
      <w:start w:val="1"/>
      <w:numFmt w:val="decimal"/>
      <w:pStyle w:val="1"/>
      <w:lvlText w:val="%1"/>
      <w:lvlJc w:val="left"/>
      <w:pPr>
        <w:ind w:left="2701" w:hanging="432"/>
      </w:pPr>
      <w:rPr>
        <w:rFonts w:hint="default"/>
        <w:b/>
      </w:r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rFonts w:hint="default"/>
        <w:b w:val="0"/>
      </w:rPr>
    </w:lvl>
    <w:lvl w:ilvl="2">
      <w:start w:val="1"/>
      <w:numFmt w:val="decimal"/>
      <w:pStyle w:val="3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313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327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42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56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70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853" w:hanging="1584"/>
      </w:pPr>
      <w:rPr>
        <w:rFonts w:hint="default"/>
      </w:rPr>
    </w:lvl>
  </w:abstractNum>
  <w:abstractNum w:abstractNumId="1" w15:restartNumberingAfterBreak="0">
    <w:nsid w:val="22153D80"/>
    <w:multiLevelType w:val="hybridMultilevel"/>
    <w:tmpl w:val="411060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4F05002"/>
    <w:multiLevelType w:val="hybridMultilevel"/>
    <w:tmpl w:val="519A122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2C4213B1"/>
    <w:multiLevelType w:val="multilevel"/>
    <w:tmpl w:val="5D3066D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CCB1EF8"/>
    <w:multiLevelType w:val="hybridMultilevel"/>
    <w:tmpl w:val="8BFA67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99E1C8A"/>
    <w:multiLevelType w:val="multilevel"/>
    <w:tmpl w:val="45B0BEFA"/>
    <w:name w:val="@Список многоуровневый"/>
    <w:lvl w:ilvl="0">
      <w:start w:val="1"/>
      <w:numFmt w:val="decimal"/>
      <w:pStyle w:val="10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11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111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4B7698C"/>
    <w:multiLevelType w:val="singleLevel"/>
    <w:tmpl w:val="449EE536"/>
    <w:lvl w:ilvl="0">
      <w:start w:val="1"/>
      <w:numFmt w:val="bullet"/>
      <w:pStyle w:val="a"/>
      <w:lvlText w:val="–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</w:abstractNum>
  <w:abstractNum w:abstractNumId="7" w15:restartNumberingAfterBreak="0">
    <w:nsid w:val="75F34DAB"/>
    <w:multiLevelType w:val="hybridMultilevel"/>
    <w:tmpl w:val="45B0E870"/>
    <w:lvl w:ilvl="0" w:tplc="FAE8359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 w16cid:durableId="1994678881">
    <w:abstractNumId w:val="0"/>
  </w:num>
  <w:num w:numId="2" w16cid:durableId="1535728262">
    <w:abstractNumId w:val="5"/>
  </w:num>
  <w:num w:numId="3" w16cid:durableId="372388179">
    <w:abstractNumId w:val="6"/>
  </w:num>
  <w:num w:numId="4" w16cid:durableId="1156121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6081100">
    <w:abstractNumId w:val="4"/>
  </w:num>
  <w:num w:numId="6" w16cid:durableId="49152597">
    <w:abstractNumId w:val="2"/>
  </w:num>
  <w:num w:numId="7" w16cid:durableId="1390770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383214">
    <w:abstractNumId w:val="1"/>
  </w:num>
  <w:num w:numId="9" w16cid:durableId="777872783">
    <w:abstractNumId w:val="7"/>
  </w:num>
  <w:num w:numId="10" w16cid:durableId="19876639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2400892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34991108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45989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8813142">
    <w:abstractNumId w:val="3"/>
  </w:num>
  <w:num w:numId="15" w16cid:durableId="1364120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6660160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6367155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6563432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208367958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68867610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9"/>
  <w:defaultTableStyle w:val="ab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A1"/>
    <w:rsid w:val="000006C0"/>
    <w:rsid w:val="0001313D"/>
    <w:rsid w:val="0005005B"/>
    <w:rsid w:val="0005235D"/>
    <w:rsid w:val="000741DC"/>
    <w:rsid w:val="00093FCB"/>
    <w:rsid w:val="000940EE"/>
    <w:rsid w:val="00096FEA"/>
    <w:rsid w:val="000A0F6E"/>
    <w:rsid w:val="000A1428"/>
    <w:rsid w:val="000A4CCE"/>
    <w:rsid w:val="000D4B21"/>
    <w:rsid w:val="000E2A16"/>
    <w:rsid w:val="000F1E6E"/>
    <w:rsid w:val="000F3C84"/>
    <w:rsid w:val="000F664A"/>
    <w:rsid w:val="00111FBE"/>
    <w:rsid w:val="00111FF9"/>
    <w:rsid w:val="00121279"/>
    <w:rsid w:val="001217B9"/>
    <w:rsid w:val="00132AC9"/>
    <w:rsid w:val="001406B9"/>
    <w:rsid w:val="001413D6"/>
    <w:rsid w:val="00151AA1"/>
    <w:rsid w:val="00157252"/>
    <w:rsid w:val="0016092A"/>
    <w:rsid w:val="00191550"/>
    <w:rsid w:val="001A3505"/>
    <w:rsid w:val="001A4C5A"/>
    <w:rsid w:val="001B0FA4"/>
    <w:rsid w:val="001D06D5"/>
    <w:rsid w:val="001D3586"/>
    <w:rsid w:val="001D4FFB"/>
    <w:rsid w:val="001E2C4E"/>
    <w:rsid w:val="001E2DB8"/>
    <w:rsid w:val="001E35F2"/>
    <w:rsid w:val="001E71D9"/>
    <w:rsid w:val="00206F80"/>
    <w:rsid w:val="00223FCA"/>
    <w:rsid w:val="002338E7"/>
    <w:rsid w:val="00234890"/>
    <w:rsid w:val="00237116"/>
    <w:rsid w:val="00244636"/>
    <w:rsid w:val="002630AB"/>
    <w:rsid w:val="00263581"/>
    <w:rsid w:val="0026655E"/>
    <w:rsid w:val="002765F6"/>
    <w:rsid w:val="00277DE7"/>
    <w:rsid w:val="0028236C"/>
    <w:rsid w:val="00295BDC"/>
    <w:rsid w:val="0029736B"/>
    <w:rsid w:val="002A7814"/>
    <w:rsid w:val="002C3602"/>
    <w:rsid w:val="002C411F"/>
    <w:rsid w:val="002C6FCA"/>
    <w:rsid w:val="002D0487"/>
    <w:rsid w:val="002D5B4C"/>
    <w:rsid w:val="002E3B86"/>
    <w:rsid w:val="002E78E0"/>
    <w:rsid w:val="002F42A3"/>
    <w:rsid w:val="00300802"/>
    <w:rsid w:val="003023B4"/>
    <w:rsid w:val="0031060E"/>
    <w:rsid w:val="003168D9"/>
    <w:rsid w:val="00325300"/>
    <w:rsid w:val="00341C57"/>
    <w:rsid w:val="0035229E"/>
    <w:rsid w:val="00352736"/>
    <w:rsid w:val="00353334"/>
    <w:rsid w:val="00370AB6"/>
    <w:rsid w:val="003740AD"/>
    <w:rsid w:val="00380D56"/>
    <w:rsid w:val="003917EE"/>
    <w:rsid w:val="00391ECE"/>
    <w:rsid w:val="003A0477"/>
    <w:rsid w:val="003A4BA7"/>
    <w:rsid w:val="003B6B43"/>
    <w:rsid w:val="003C3A3C"/>
    <w:rsid w:val="003D0537"/>
    <w:rsid w:val="003D676B"/>
    <w:rsid w:val="003D6DDE"/>
    <w:rsid w:val="003E5DCE"/>
    <w:rsid w:val="003E6B7B"/>
    <w:rsid w:val="003F61EE"/>
    <w:rsid w:val="00404892"/>
    <w:rsid w:val="0040746F"/>
    <w:rsid w:val="00407C8C"/>
    <w:rsid w:val="00412B44"/>
    <w:rsid w:val="0041645C"/>
    <w:rsid w:val="004218C7"/>
    <w:rsid w:val="004260CD"/>
    <w:rsid w:val="004334E3"/>
    <w:rsid w:val="0044105E"/>
    <w:rsid w:val="004521F6"/>
    <w:rsid w:val="0047109B"/>
    <w:rsid w:val="004740C2"/>
    <w:rsid w:val="00474469"/>
    <w:rsid w:val="00475203"/>
    <w:rsid w:val="0048146F"/>
    <w:rsid w:val="0049046C"/>
    <w:rsid w:val="00490DE8"/>
    <w:rsid w:val="004926DD"/>
    <w:rsid w:val="00494606"/>
    <w:rsid w:val="00495F6B"/>
    <w:rsid w:val="004A6DCB"/>
    <w:rsid w:val="004B798E"/>
    <w:rsid w:val="004F0052"/>
    <w:rsid w:val="004F4238"/>
    <w:rsid w:val="004F5CED"/>
    <w:rsid w:val="00506935"/>
    <w:rsid w:val="00507543"/>
    <w:rsid w:val="005137CA"/>
    <w:rsid w:val="00540854"/>
    <w:rsid w:val="005443A7"/>
    <w:rsid w:val="00552655"/>
    <w:rsid w:val="0055765E"/>
    <w:rsid w:val="00560D84"/>
    <w:rsid w:val="00590FF6"/>
    <w:rsid w:val="00597CDB"/>
    <w:rsid w:val="005A5FA1"/>
    <w:rsid w:val="005A7F93"/>
    <w:rsid w:val="005B39B2"/>
    <w:rsid w:val="005B4A1B"/>
    <w:rsid w:val="005B7C09"/>
    <w:rsid w:val="005C22FC"/>
    <w:rsid w:val="005C32A1"/>
    <w:rsid w:val="005D6DF5"/>
    <w:rsid w:val="005D7A98"/>
    <w:rsid w:val="005E18E9"/>
    <w:rsid w:val="005E3BB8"/>
    <w:rsid w:val="005F04D2"/>
    <w:rsid w:val="005F1C0D"/>
    <w:rsid w:val="00616EEE"/>
    <w:rsid w:val="0067487F"/>
    <w:rsid w:val="0068638F"/>
    <w:rsid w:val="00692454"/>
    <w:rsid w:val="00694F84"/>
    <w:rsid w:val="00696D12"/>
    <w:rsid w:val="0069779D"/>
    <w:rsid w:val="006A20F2"/>
    <w:rsid w:val="006A3375"/>
    <w:rsid w:val="006A5267"/>
    <w:rsid w:val="006A5A1D"/>
    <w:rsid w:val="006A604E"/>
    <w:rsid w:val="006B5BB9"/>
    <w:rsid w:val="006F1463"/>
    <w:rsid w:val="006F1B0E"/>
    <w:rsid w:val="00702C03"/>
    <w:rsid w:val="00706318"/>
    <w:rsid w:val="0071572D"/>
    <w:rsid w:val="007157C0"/>
    <w:rsid w:val="00717E36"/>
    <w:rsid w:val="00735301"/>
    <w:rsid w:val="00736718"/>
    <w:rsid w:val="00740969"/>
    <w:rsid w:val="00740DF7"/>
    <w:rsid w:val="00751DED"/>
    <w:rsid w:val="00757530"/>
    <w:rsid w:val="00761043"/>
    <w:rsid w:val="007611F1"/>
    <w:rsid w:val="00775983"/>
    <w:rsid w:val="007804A3"/>
    <w:rsid w:val="00781C0F"/>
    <w:rsid w:val="007A0E66"/>
    <w:rsid w:val="007B03AA"/>
    <w:rsid w:val="007B72FD"/>
    <w:rsid w:val="007C5EAA"/>
    <w:rsid w:val="007F0BA9"/>
    <w:rsid w:val="007F437D"/>
    <w:rsid w:val="008012AE"/>
    <w:rsid w:val="00805680"/>
    <w:rsid w:val="008111DC"/>
    <w:rsid w:val="00814EB7"/>
    <w:rsid w:val="00820B6D"/>
    <w:rsid w:val="00825086"/>
    <w:rsid w:val="00830259"/>
    <w:rsid w:val="00834D6E"/>
    <w:rsid w:val="0083643D"/>
    <w:rsid w:val="00856C9B"/>
    <w:rsid w:val="00860812"/>
    <w:rsid w:val="00877EA6"/>
    <w:rsid w:val="0088530A"/>
    <w:rsid w:val="00887B82"/>
    <w:rsid w:val="008B2CBA"/>
    <w:rsid w:val="008B2F82"/>
    <w:rsid w:val="008C3CD2"/>
    <w:rsid w:val="008D0AA8"/>
    <w:rsid w:val="008D2A6F"/>
    <w:rsid w:val="008D3B59"/>
    <w:rsid w:val="008D59FD"/>
    <w:rsid w:val="008E3821"/>
    <w:rsid w:val="008F136B"/>
    <w:rsid w:val="00907F8D"/>
    <w:rsid w:val="00924FBF"/>
    <w:rsid w:val="00950E03"/>
    <w:rsid w:val="00967E27"/>
    <w:rsid w:val="0098574B"/>
    <w:rsid w:val="009906A1"/>
    <w:rsid w:val="009958AE"/>
    <w:rsid w:val="009A16F1"/>
    <w:rsid w:val="009A2790"/>
    <w:rsid w:val="009B274E"/>
    <w:rsid w:val="009B2BC6"/>
    <w:rsid w:val="009B3AF9"/>
    <w:rsid w:val="009C47AE"/>
    <w:rsid w:val="009D7158"/>
    <w:rsid w:val="009E13C1"/>
    <w:rsid w:val="009E58ED"/>
    <w:rsid w:val="009F00B6"/>
    <w:rsid w:val="009F0868"/>
    <w:rsid w:val="00A06060"/>
    <w:rsid w:val="00A14B89"/>
    <w:rsid w:val="00A219AD"/>
    <w:rsid w:val="00A22505"/>
    <w:rsid w:val="00A230DD"/>
    <w:rsid w:val="00A360E8"/>
    <w:rsid w:val="00A366DE"/>
    <w:rsid w:val="00A41C3C"/>
    <w:rsid w:val="00A47BE3"/>
    <w:rsid w:val="00A50C91"/>
    <w:rsid w:val="00A611E2"/>
    <w:rsid w:val="00A64BFD"/>
    <w:rsid w:val="00A718CF"/>
    <w:rsid w:val="00A8464B"/>
    <w:rsid w:val="00A8553A"/>
    <w:rsid w:val="00AA2DBF"/>
    <w:rsid w:val="00AB0F5B"/>
    <w:rsid w:val="00AC03E4"/>
    <w:rsid w:val="00AD2599"/>
    <w:rsid w:val="00AD3E4E"/>
    <w:rsid w:val="00AE5E7E"/>
    <w:rsid w:val="00AF1397"/>
    <w:rsid w:val="00B12043"/>
    <w:rsid w:val="00B205E8"/>
    <w:rsid w:val="00B22409"/>
    <w:rsid w:val="00B235A3"/>
    <w:rsid w:val="00B266A3"/>
    <w:rsid w:val="00B27261"/>
    <w:rsid w:val="00B30DF2"/>
    <w:rsid w:val="00B334B6"/>
    <w:rsid w:val="00B578D2"/>
    <w:rsid w:val="00B678C8"/>
    <w:rsid w:val="00B67AC2"/>
    <w:rsid w:val="00B70987"/>
    <w:rsid w:val="00B91506"/>
    <w:rsid w:val="00B9155F"/>
    <w:rsid w:val="00B9391C"/>
    <w:rsid w:val="00BA234F"/>
    <w:rsid w:val="00BA5746"/>
    <w:rsid w:val="00BA5FC9"/>
    <w:rsid w:val="00BB082B"/>
    <w:rsid w:val="00BB1ACC"/>
    <w:rsid w:val="00BC23A2"/>
    <w:rsid w:val="00BC2517"/>
    <w:rsid w:val="00BC3A47"/>
    <w:rsid w:val="00BD29DF"/>
    <w:rsid w:val="00C00349"/>
    <w:rsid w:val="00C01E9E"/>
    <w:rsid w:val="00C228AD"/>
    <w:rsid w:val="00C22F2C"/>
    <w:rsid w:val="00C231AE"/>
    <w:rsid w:val="00C26932"/>
    <w:rsid w:val="00C309B1"/>
    <w:rsid w:val="00C32044"/>
    <w:rsid w:val="00C321FC"/>
    <w:rsid w:val="00C33777"/>
    <w:rsid w:val="00C34522"/>
    <w:rsid w:val="00C3711B"/>
    <w:rsid w:val="00C5434F"/>
    <w:rsid w:val="00C9293D"/>
    <w:rsid w:val="00C9311F"/>
    <w:rsid w:val="00CA205E"/>
    <w:rsid w:val="00CA5ACC"/>
    <w:rsid w:val="00CB3AD7"/>
    <w:rsid w:val="00CC39BF"/>
    <w:rsid w:val="00CC7192"/>
    <w:rsid w:val="00CE0A12"/>
    <w:rsid w:val="00CF005D"/>
    <w:rsid w:val="00D00B01"/>
    <w:rsid w:val="00D23235"/>
    <w:rsid w:val="00D549B7"/>
    <w:rsid w:val="00D60FB9"/>
    <w:rsid w:val="00D6536A"/>
    <w:rsid w:val="00D80D2E"/>
    <w:rsid w:val="00D84BEA"/>
    <w:rsid w:val="00D97D5D"/>
    <w:rsid w:val="00DB1D8A"/>
    <w:rsid w:val="00DB369D"/>
    <w:rsid w:val="00DB7845"/>
    <w:rsid w:val="00DB7CD4"/>
    <w:rsid w:val="00DC7922"/>
    <w:rsid w:val="00DE06B2"/>
    <w:rsid w:val="00DE369F"/>
    <w:rsid w:val="00DE7868"/>
    <w:rsid w:val="00E0383F"/>
    <w:rsid w:val="00E03B0F"/>
    <w:rsid w:val="00E24C3E"/>
    <w:rsid w:val="00E273E1"/>
    <w:rsid w:val="00E352A5"/>
    <w:rsid w:val="00E54999"/>
    <w:rsid w:val="00E5511D"/>
    <w:rsid w:val="00E556CF"/>
    <w:rsid w:val="00E55C7F"/>
    <w:rsid w:val="00E61C6C"/>
    <w:rsid w:val="00E6369C"/>
    <w:rsid w:val="00E64346"/>
    <w:rsid w:val="00E672AC"/>
    <w:rsid w:val="00E707C9"/>
    <w:rsid w:val="00E77B30"/>
    <w:rsid w:val="00E77E82"/>
    <w:rsid w:val="00E82A83"/>
    <w:rsid w:val="00E8419F"/>
    <w:rsid w:val="00E93A2E"/>
    <w:rsid w:val="00E9491A"/>
    <w:rsid w:val="00E954FC"/>
    <w:rsid w:val="00EA2824"/>
    <w:rsid w:val="00EB3DBC"/>
    <w:rsid w:val="00EB4E2B"/>
    <w:rsid w:val="00ED08E4"/>
    <w:rsid w:val="00EE1C2E"/>
    <w:rsid w:val="00EE37CA"/>
    <w:rsid w:val="00EE681A"/>
    <w:rsid w:val="00F00D41"/>
    <w:rsid w:val="00F024D2"/>
    <w:rsid w:val="00F034C1"/>
    <w:rsid w:val="00F10424"/>
    <w:rsid w:val="00F111B4"/>
    <w:rsid w:val="00F13848"/>
    <w:rsid w:val="00F14DE7"/>
    <w:rsid w:val="00F27469"/>
    <w:rsid w:val="00F3428C"/>
    <w:rsid w:val="00F359E2"/>
    <w:rsid w:val="00F36B86"/>
    <w:rsid w:val="00F46A5B"/>
    <w:rsid w:val="00F52C68"/>
    <w:rsid w:val="00F554E7"/>
    <w:rsid w:val="00F80926"/>
    <w:rsid w:val="00F922D8"/>
    <w:rsid w:val="00F94566"/>
    <w:rsid w:val="00FA686D"/>
    <w:rsid w:val="00FA76AD"/>
    <w:rsid w:val="00FB0CC2"/>
    <w:rsid w:val="00FB552A"/>
    <w:rsid w:val="00FD30AB"/>
    <w:rsid w:val="00FE09C8"/>
    <w:rsid w:val="00FE3FB3"/>
    <w:rsid w:val="00FF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59B40"/>
  <w15:chartTrackingRefBased/>
  <w15:docId w15:val="{6C154AD9-91E5-420E-9DAA-66A66056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@По умолчнию"/>
    <w:qFormat/>
    <w:rsid w:val="00E556CF"/>
    <w:pPr>
      <w:spacing w:after="0" w:line="360" w:lineRule="auto"/>
      <w:ind w:firstLine="709"/>
      <w:jc w:val="both"/>
    </w:pPr>
    <w:rPr>
      <w:rFonts w:cstheme="minorBidi"/>
      <w:kern w:val="2"/>
      <w:sz w:val="28"/>
      <w:szCs w:val="22"/>
      <w14:ligatures w14:val="standardContextual"/>
    </w:rPr>
  </w:style>
  <w:style w:type="paragraph" w:styleId="1">
    <w:name w:val="heading 1"/>
    <w:basedOn w:val="a0"/>
    <w:next w:val="a0"/>
    <w:link w:val="12"/>
    <w:rsid w:val="00C32044"/>
    <w:pPr>
      <w:keepNext/>
      <w:numPr>
        <w:numId w:val="1"/>
      </w:numPr>
      <w:tabs>
        <w:tab w:val="left" w:pos="1120"/>
      </w:tabs>
      <w:spacing w:before="240" w:after="60"/>
      <w:outlineLvl w:val="0"/>
    </w:pPr>
    <w:rPr>
      <w:rFonts w:eastAsiaTheme="majorEastAsia" w:cstheme="majorBidi"/>
      <w:b/>
      <w:iCs/>
      <w:kern w:val="32"/>
      <w:szCs w:val="32"/>
      <w:lang w:eastAsia="x-none"/>
    </w:rPr>
  </w:style>
  <w:style w:type="paragraph" w:styleId="2">
    <w:name w:val="heading 2"/>
    <w:basedOn w:val="a0"/>
    <w:next w:val="a0"/>
    <w:link w:val="20"/>
    <w:unhideWhenUsed/>
    <w:rsid w:val="00C32044"/>
    <w:pPr>
      <w:keepNext/>
      <w:numPr>
        <w:ilvl w:val="1"/>
        <w:numId w:val="1"/>
      </w:numPr>
      <w:outlineLvl w:val="1"/>
    </w:pPr>
    <w:rPr>
      <w:lang w:eastAsia="x-none"/>
    </w:rPr>
  </w:style>
  <w:style w:type="paragraph" w:styleId="3">
    <w:name w:val="heading 3"/>
    <w:basedOn w:val="a0"/>
    <w:next w:val="a0"/>
    <w:link w:val="30"/>
    <w:unhideWhenUsed/>
    <w:rsid w:val="00C32044"/>
    <w:pPr>
      <w:keepNext/>
      <w:numPr>
        <w:ilvl w:val="2"/>
        <w:numId w:val="1"/>
      </w:numPr>
      <w:tabs>
        <w:tab w:val="left" w:pos="1610"/>
      </w:tabs>
      <w:outlineLvl w:val="2"/>
    </w:pPr>
    <w:rPr>
      <w:rFonts w:eastAsiaTheme="majorEastAsia" w:cstheme="majorBidi"/>
      <w:iCs/>
      <w:szCs w:val="26"/>
      <w:lang w:val="x-none" w:eastAsia="x-none"/>
    </w:rPr>
  </w:style>
  <w:style w:type="paragraph" w:styleId="4">
    <w:name w:val="heading 4"/>
    <w:basedOn w:val="a0"/>
    <w:next w:val="a0"/>
    <w:link w:val="40"/>
    <w:rsid w:val="009B3AF9"/>
    <w:pPr>
      <w:keepNext/>
      <w:numPr>
        <w:ilvl w:val="3"/>
        <w:numId w:val="1"/>
      </w:numPr>
      <w:spacing w:before="120"/>
      <w:outlineLvl w:val="3"/>
    </w:pPr>
    <w:rPr>
      <w:rFonts w:ascii="Times New Roman CYR" w:eastAsiaTheme="majorEastAsia" w:hAnsi="Times New Roman CYR" w:cstheme="majorBidi"/>
      <w:sz w:val="24"/>
    </w:rPr>
  </w:style>
  <w:style w:type="paragraph" w:styleId="5">
    <w:name w:val="heading 5"/>
    <w:basedOn w:val="a0"/>
    <w:next w:val="a0"/>
    <w:link w:val="50"/>
    <w:unhideWhenUsed/>
    <w:rsid w:val="00C32044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nhideWhenUsed/>
    <w:rsid w:val="00C32044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iCs/>
      <w:sz w:val="22"/>
      <w:lang w:val="x-none" w:eastAsia="x-none"/>
    </w:rPr>
  </w:style>
  <w:style w:type="paragraph" w:styleId="7">
    <w:name w:val="heading 7"/>
    <w:basedOn w:val="a0"/>
    <w:next w:val="a0"/>
    <w:link w:val="70"/>
    <w:unhideWhenUsed/>
    <w:rsid w:val="00C32044"/>
    <w:pPr>
      <w:numPr>
        <w:ilvl w:val="6"/>
        <w:numId w:val="1"/>
      </w:numPr>
      <w:spacing w:before="240" w:after="60"/>
      <w:outlineLvl w:val="6"/>
    </w:pPr>
    <w:rPr>
      <w:rFonts w:ascii="Calibri" w:hAnsi="Calibri"/>
      <w:bCs/>
      <w:iCs/>
      <w:sz w:val="24"/>
      <w:szCs w:val="24"/>
      <w:lang w:val="x-none" w:eastAsia="x-none"/>
    </w:rPr>
  </w:style>
  <w:style w:type="paragraph" w:styleId="8">
    <w:name w:val="heading 8"/>
    <w:basedOn w:val="a0"/>
    <w:next w:val="a0"/>
    <w:link w:val="80"/>
    <w:unhideWhenUsed/>
    <w:rsid w:val="00C32044"/>
    <w:pPr>
      <w:numPr>
        <w:ilvl w:val="7"/>
        <w:numId w:val="1"/>
      </w:numPr>
      <w:spacing w:before="240" w:after="60"/>
      <w:outlineLvl w:val="7"/>
    </w:pPr>
    <w:rPr>
      <w:rFonts w:ascii="Calibri" w:hAnsi="Calibri"/>
      <w:bCs/>
      <w:i/>
      <w:sz w:val="24"/>
      <w:szCs w:val="24"/>
      <w:lang w:val="x-none" w:eastAsia="x-none"/>
    </w:rPr>
  </w:style>
  <w:style w:type="paragraph" w:styleId="9">
    <w:name w:val="heading 9"/>
    <w:basedOn w:val="a0"/>
    <w:next w:val="a0"/>
    <w:link w:val="90"/>
    <w:unhideWhenUsed/>
    <w:rsid w:val="00C32044"/>
    <w:pPr>
      <w:numPr>
        <w:ilvl w:val="8"/>
        <w:numId w:val="1"/>
      </w:numPr>
      <w:spacing w:before="240" w:after="60"/>
      <w:outlineLvl w:val="8"/>
    </w:pPr>
    <w:rPr>
      <w:rFonts w:ascii="Cambria" w:hAnsi="Cambria"/>
      <w:bCs/>
      <w:iCs/>
      <w:sz w:val="22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"/>
    <w:rsid w:val="00C32044"/>
    <w:rPr>
      <w:rFonts w:eastAsiaTheme="majorEastAsia" w:cstheme="majorBidi"/>
      <w:b/>
      <w:iCs/>
      <w:kern w:val="32"/>
      <w:sz w:val="28"/>
      <w:szCs w:val="32"/>
      <w:lang w:eastAsia="x-none"/>
      <w14:ligatures w14:val="standardContextual"/>
    </w:rPr>
  </w:style>
  <w:style w:type="character" w:customStyle="1" w:styleId="30">
    <w:name w:val="Заголовок 3 Знак"/>
    <w:link w:val="3"/>
    <w:rsid w:val="00C32044"/>
    <w:rPr>
      <w:rFonts w:eastAsiaTheme="majorEastAsia" w:cstheme="majorBidi"/>
      <w:iCs/>
      <w:kern w:val="2"/>
      <w:sz w:val="28"/>
      <w:szCs w:val="26"/>
      <w:lang w:val="x-none" w:eastAsia="x-none"/>
      <w14:ligatures w14:val="standardContextual"/>
    </w:rPr>
  </w:style>
  <w:style w:type="character" w:customStyle="1" w:styleId="40">
    <w:name w:val="Заголовок 4 Знак"/>
    <w:link w:val="4"/>
    <w:rsid w:val="00C32044"/>
    <w:rPr>
      <w:rFonts w:ascii="Times New Roman CYR" w:eastAsiaTheme="majorEastAsia" w:hAnsi="Times New Roman CYR" w:cstheme="majorBidi"/>
      <w:kern w:val="2"/>
      <w:sz w:val="24"/>
      <w:szCs w:val="22"/>
      <w14:ligatures w14:val="standardContextual"/>
    </w:rPr>
  </w:style>
  <w:style w:type="character" w:customStyle="1" w:styleId="20">
    <w:name w:val="Заголовок 2 Знак"/>
    <w:link w:val="2"/>
    <w:rsid w:val="00C32044"/>
    <w:rPr>
      <w:rFonts w:cstheme="minorBidi"/>
      <w:kern w:val="2"/>
      <w:sz w:val="28"/>
      <w:szCs w:val="22"/>
      <w:lang w:eastAsia="x-none"/>
      <w14:ligatures w14:val="standardContextual"/>
    </w:rPr>
  </w:style>
  <w:style w:type="character" w:customStyle="1" w:styleId="50">
    <w:name w:val="Заголовок 5 Знак"/>
    <w:link w:val="5"/>
    <w:rsid w:val="00C32044"/>
    <w:rPr>
      <w:rFonts w:ascii="Calibri" w:hAnsi="Calibri" w:cstheme="minorBidi"/>
      <w:b/>
      <w:i/>
      <w:kern w:val="2"/>
      <w:sz w:val="26"/>
      <w:szCs w:val="26"/>
      <w:lang w:val="x-none" w:eastAsia="x-none"/>
      <w14:ligatures w14:val="standardContextual"/>
    </w:rPr>
  </w:style>
  <w:style w:type="character" w:customStyle="1" w:styleId="60">
    <w:name w:val="Заголовок 6 Знак"/>
    <w:link w:val="6"/>
    <w:rsid w:val="00C32044"/>
    <w:rPr>
      <w:rFonts w:ascii="Calibri" w:hAnsi="Calibri" w:cstheme="minorBidi"/>
      <w:b/>
      <w:iCs/>
      <w:kern w:val="2"/>
      <w:sz w:val="22"/>
      <w:szCs w:val="22"/>
      <w:lang w:val="x-none" w:eastAsia="x-none"/>
      <w14:ligatures w14:val="standardContextual"/>
    </w:rPr>
  </w:style>
  <w:style w:type="character" w:customStyle="1" w:styleId="70">
    <w:name w:val="Заголовок 7 Знак"/>
    <w:link w:val="7"/>
    <w:rsid w:val="00C32044"/>
    <w:rPr>
      <w:rFonts w:ascii="Calibri" w:hAnsi="Calibri" w:cstheme="minorBidi"/>
      <w:bCs/>
      <w:iCs/>
      <w:kern w:val="2"/>
      <w:sz w:val="24"/>
      <w:szCs w:val="24"/>
      <w:lang w:val="x-none" w:eastAsia="x-none"/>
      <w14:ligatures w14:val="standardContextual"/>
    </w:rPr>
  </w:style>
  <w:style w:type="character" w:customStyle="1" w:styleId="80">
    <w:name w:val="Заголовок 8 Знак"/>
    <w:link w:val="8"/>
    <w:rsid w:val="00C32044"/>
    <w:rPr>
      <w:rFonts w:ascii="Calibri" w:hAnsi="Calibri" w:cstheme="minorBidi"/>
      <w:bCs/>
      <w:i/>
      <w:kern w:val="2"/>
      <w:sz w:val="24"/>
      <w:szCs w:val="24"/>
      <w:lang w:val="x-none" w:eastAsia="x-none"/>
      <w14:ligatures w14:val="standardContextual"/>
    </w:rPr>
  </w:style>
  <w:style w:type="character" w:customStyle="1" w:styleId="90">
    <w:name w:val="Заголовок 9 Знак"/>
    <w:link w:val="9"/>
    <w:rsid w:val="00C32044"/>
    <w:rPr>
      <w:rFonts w:ascii="Cambria" w:hAnsi="Cambria" w:cstheme="minorBidi"/>
      <w:bCs/>
      <w:iCs/>
      <w:kern w:val="2"/>
      <w:sz w:val="22"/>
      <w:szCs w:val="22"/>
      <w:lang w:val="x-none" w:eastAsia="x-none"/>
      <w14:ligatures w14:val="standardContextual"/>
    </w:rPr>
  </w:style>
  <w:style w:type="paragraph" w:customStyle="1" w:styleId="10">
    <w:name w:val="@1 Заголовок первого уровня нумерованный"/>
    <w:link w:val="13"/>
    <w:qFormat/>
    <w:rsid w:val="005C22FC"/>
    <w:pPr>
      <w:numPr>
        <w:numId w:val="2"/>
      </w:numPr>
      <w:spacing w:after="0" w:line="360" w:lineRule="auto"/>
      <w:ind w:firstLine="709"/>
      <w:jc w:val="both"/>
      <w:outlineLvl w:val="0"/>
    </w:pPr>
    <w:rPr>
      <w:b/>
      <w:bCs/>
      <w:kern w:val="2"/>
      <w:sz w:val="28"/>
      <w:szCs w:val="28"/>
      <w14:ligatures w14:val="standardContextual"/>
    </w:rPr>
  </w:style>
  <w:style w:type="character" w:customStyle="1" w:styleId="13">
    <w:name w:val="@1 Заголовок первого уровня нумерованный Знак"/>
    <w:basedOn w:val="a1"/>
    <w:link w:val="10"/>
    <w:rsid w:val="005C22FC"/>
    <w:rPr>
      <w:b/>
      <w:bCs/>
      <w:kern w:val="2"/>
      <w:sz w:val="28"/>
      <w:szCs w:val="28"/>
      <w14:ligatures w14:val="standardContextual"/>
    </w:rPr>
  </w:style>
  <w:style w:type="paragraph" w:customStyle="1" w:styleId="11">
    <w:name w:val="@1.1 Заголовок второго уровня нумерованный"/>
    <w:link w:val="110"/>
    <w:qFormat/>
    <w:rsid w:val="000E2A16"/>
    <w:pPr>
      <w:numPr>
        <w:ilvl w:val="1"/>
        <w:numId w:val="2"/>
      </w:numPr>
      <w:spacing w:after="0" w:line="360" w:lineRule="auto"/>
      <w:ind w:firstLine="709"/>
      <w:jc w:val="both"/>
      <w:outlineLvl w:val="1"/>
    </w:pPr>
    <w:rPr>
      <w:rFonts w:cstheme="minorBidi"/>
      <w:kern w:val="2"/>
      <w:sz w:val="28"/>
      <w:szCs w:val="22"/>
      <w14:ligatures w14:val="standardContextual"/>
    </w:rPr>
  </w:style>
  <w:style w:type="character" w:customStyle="1" w:styleId="110">
    <w:name w:val="@1.1 Заголовок второго уровня нумерованный Знак"/>
    <w:basedOn w:val="a1"/>
    <w:link w:val="11"/>
    <w:rsid w:val="000E2A16"/>
    <w:rPr>
      <w:rFonts w:cstheme="minorBidi"/>
      <w:kern w:val="2"/>
      <w:sz w:val="28"/>
      <w:szCs w:val="22"/>
      <w14:ligatures w14:val="standardContextual"/>
    </w:rPr>
  </w:style>
  <w:style w:type="paragraph" w:customStyle="1" w:styleId="111">
    <w:name w:val="@1.1.1 Заголовок третьего уровня нумерованный"/>
    <w:link w:val="1110"/>
    <w:qFormat/>
    <w:rsid w:val="000E2A16"/>
    <w:pPr>
      <w:numPr>
        <w:ilvl w:val="2"/>
        <w:numId w:val="2"/>
      </w:numPr>
      <w:spacing w:after="0" w:line="360" w:lineRule="auto"/>
      <w:ind w:firstLine="709"/>
      <w:jc w:val="both"/>
      <w:outlineLvl w:val="2"/>
    </w:pPr>
    <w:rPr>
      <w:rFonts w:cstheme="minorBidi"/>
      <w:bCs/>
      <w:kern w:val="2"/>
      <w:sz w:val="28"/>
      <w:szCs w:val="22"/>
      <w14:ligatures w14:val="standardContextual"/>
    </w:rPr>
  </w:style>
  <w:style w:type="character" w:customStyle="1" w:styleId="1110">
    <w:name w:val="@1.1.1 Заголовок третьего уровня нумерованный Знак"/>
    <w:basedOn w:val="a1"/>
    <w:link w:val="111"/>
    <w:rsid w:val="000E2A16"/>
    <w:rPr>
      <w:rFonts w:cstheme="minorBidi"/>
      <w:bCs/>
      <w:kern w:val="2"/>
      <w:sz w:val="28"/>
      <w:szCs w:val="22"/>
      <w14:ligatures w14:val="standardContextual"/>
    </w:rPr>
  </w:style>
  <w:style w:type="paragraph" w:customStyle="1" w:styleId="1111">
    <w:name w:val="@1.1.1.1 Заголовок четвертого уровня нумерованный"/>
    <w:link w:val="11110"/>
    <w:qFormat/>
    <w:rsid w:val="000E2A16"/>
    <w:pPr>
      <w:numPr>
        <w:ilvl w:val="3"/>
        <w:numId w:val="2"/>
      </w:numPr>
      <w:spacing w:after="0" w:line="360" w:lineRule="auto"/>
      <w:ind w:firstLine="709"/>
      <w:jc w:val="both"/>
      <w:outlineLvl w:val="3"/>
    </w:pPr>
    <w:rPr>
      <w:rFonts w:cstheme="minorBidi"/>
      <w:bCs/>
      <w:kern w:val="2"/>
      <w:sz w:val="28"/>
      <w:szCs w:val="22"/>
      <w14:ligatures w14:val="standardContextual"/>
    </w:rPr>
  </w:style>
  <w:style w:type="character" w:customStyle="1" w:styleId="11110">
    <w:name w:val="@1.1.1.1 Заголовок четвертого уровня нумерованный Знак"/>
    <w:basedOn w:val="a1"/>
    <w:link w:val="1111"/>
    <w:rsid w:val="000E2A16"/>
    <w:rPr>
      <w:rFonts w:cstheme="minorBidi"/>
      <w:bCs/>
      <w:kern w:val="2"/>
      <w:sz w:val="28"/>
      <w:szCs w:val="22"/>
      <w14:ligatures w14:val="standardContextual"/>
    </w:rPr>
  </w:style>
  <w:style w:type="character" w:customStyle="1" w:styleId="21">
    <w:name w:val="@Разреженный 2 пт"/>
    <w:uiPriority w:val="1"/>
    <w:qFormat/>
    <w:rsid w:val="00E556CF"/>
    <w:rPr>
      <w:spacing w:val="40"/>
    </w:rPr>
  </w:style>
  <w:style w:type="paragraph" w:customStyle="1" w:styleId="a4">
    <w:name w:val="@Рисунок наименование"/>
    <w:link w:val="a5"/>
    <w:qFormat/>
    <w:rsid w:val="00E556CF"/>
    <w:pPr>
      <w:spacing w:after="0" w:line="360" w:lineRule="auto"/>
      <w:jc w:val="center"/>
    </w:pPr>
    <w:rPr>
      <w:rFonts w:cstheme="minorBidi"/>
      <w:bCs/>
      <w:kern w:val="2"/>
      <w:sz w:val="28"/>
      <w:szCs w:val="22"/>
      <w14:ligatures w14:val="standardContextual"/>
    </w:rPr>
  </w:style>
  <w:style w:type="character" w:customStyle="1" w:styleId="a5">
    <w:name w:val="@Рисунок наименование Знак"/>
    <w:basedOn w:val="a1"/>
    <w:link w:val="a4"/>
    <w:rsid w:val="00E556CF"/>
    <w:rPr>
      <w:rFonts w:cstheme="minorBidi"/>
      <w:bCs/>
      <w:kern w:val="2"/>
      <w:sz w:val="28"/>
      <w:szCs w:val="22"/>
      <w14:ligatures w14:val="standardContextual"/>
    </w:rPr>
  </w:style>
  <w:style w:type="paragraph" w:customStyle="1" w:styleId="a">
    <w:name w:val="@Список не нумерованный"/>
    <w:link w:val="a6"/>
    <w:qFormat/>
    <w:rsid w:val="00FB552A"/>
    <w:pPr>
      <w:numPr>
        <w:numId w:val="3"/>
      </w:numPr>
      <w:spacing w:after="0" w:line="360" w:lineRule="auto"/>
      <w:ind w:left="0" w:firstLine="709"/>
      <w:jc w:val="both"/>
    </w:pPr>
    <w:rPr>
      <w:rFonts w:cstheme="minorBidi"/>
      <w:kern w:val="2"/>
      <w:sz w:val="28"/>
      <w:szCs w:val="22"/>
      <w14:ligatures w14:val="standardContextual"/>
    </w:rPr>
  </w:style>
  <w:style w:type="paragraph" w:customStyle="1" w:styleId="a7">
    <w:name w:val="@Таблица наименование"/>
    <w:link w:val="a8"/>
    <w:qFormat/>
    <w:rsid w:val="00E556CF"/>
    <w:pPr>
      <w:keepNext/>
      <w:spacing w:before="240" w:after="0" w:line="276" w:lineRule="auto"/>
      <w:ind w:firstLine="142"/>
    </w:pPr>
    <w:rPr>
      <w:rFonts w:cstheme="minorBidi"/>
      <w:bCs/>
      <w:kern w:val="2"/>
      <w:sz w:val="28"/>
      <w:szCs w:val="22"/>
      <w14:ligatures w14:val="standardContextual"/>
    </w:rPr>
  </w:style>
  <w:style w:type="character" w:customStyle="1" w:styleId="a8">
    <w:name w:val="@Таблица наименование Знак"/>
    <w:basedOn w:val="a5"/>
    <w:link w:val="a7"/>
    <w:rsid w:val="00E556CF"/>
    <w:rPr>
      <w:rFonts w:cstheme="minorBidi"/>
      <w:bCs/>
      <w:kern w:val="2"/>
      <w:sz w:val="28"/>
      <w:szCs w:val="22"/>
      <w14:ligatures w14:val="standardContextual"/>
    </w:rPr>
  </w:style>
  <w:style w:type="paragraph" w:customStyle="1" w:styleId="a9">
    <w:name w:val="@Таблица Основной текст"/>
    <w:link w:val="aa"/>
    <w:qFormat/>
    <w:rsid w:val="00E556CF"/>
    <w:pPr>
      <w:spacing w:after="0" w:line="276" w:lineRule="auto"/>
      <w:jc w:val="center"/>
    </w:pPr>
    <w:rPr>
      <w:rFonts w:cstheme="minorBidi"/>
      <w:bCs/>
      <w:kern w:val="2"/>
      <w:sz w:val="24"/>
      <w:szCs w:val="24"/>
      <w14:ligatures w14:val="standardContextual"/>
    </w:rPr>
  </w:style>
  <w:style w:type="character" w:customStyle="1" w:styleId="aa">
    <w:name w:val="@Таблица Основной текст Знак"/>
    <w:basedOn w:val="a5"/>
    <w:link w:val="a9"/>
    <w:rsid w:val="00E556CF"/>
    <w:rPr>
      <w:rFonts w:cstheme="minorBidi"/>
      <w:bCs/>
      <w:kern w:val="2"/>
      <w:sz w:val="24"/>
      <w:szCs w:val="24"/>
      <w14:ligatures w14:val="standardContextual"/>
    </w:rPr>
  </w:style>
  <w:style w:type="table" w:customStyle="1" w:styleId="ab">
    <w:name w:val="@Таблица формат"/>
    <w:uiPriority w:val="99"/>
    <w:rsid w:val="00295BDC"/>
    <w:pPr>
      <w:spacing w:after="0" w:line="276" w:lineRule="auto"/>
      <w:jc w:val="center"/>
    </w:pPr>
    <w:rPr>
      <w:rFonts w:cstheme="minorBidi"/>
      <w:kern w:val="2"/>
      <w:sz w:val="24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  <w:tcPr>
      <w:vAlign w:val="center"/>
    </w:tcPr>
  </w:style>
  <w:style w:type="paragraph" w:styleId="14">
    <w:name w:val="toc 1"/>
    <w:basedOn w:val="a0"/>
    <w:next w:val="a0"/>
    <w:autoRedefine/>
    <w:uiPriority w:val="39"/>
    <w:unhideWhenUsed/>
    <w:rsid w:val="00EE1C2E"/>
    <w:pPr>
      <w:tabs>
        <w:tab w:val="left" w:pos="1134"/>
        <w:tab w:val="right" w:leader="dot" w:pos="9628"/>
      </w:tabs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EE1C2E"/>
    <w:pPr>
      <w:tabs>
        <w:tab w:val="left" w:pos="1560"/>
        <w:tab w:val="right" w:leader="dot" w:pos="9628"/>
      </w:tabs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EE1C2E"/>
    <w:pPr>
      <w:tabs>
        <w:tab w:val="left" w:pos="1843"/>
        <w:tab w:val="right" w:leader="dot" w:pos="9628"/>
      </w:tabs>
      <w:spacing w:after="100"/>
    </w:pPr>
  </w:style>
  <w:style w:type="paragraph" w:styleId="41">
    <w:name w:val="toc 4"/>
    <w:basedOn w:val="a0"/>
    <w:next w:val="a0"/>
    <w:autoRedefine/>
    <w:uiPriority w:val="39"/>
    <w:unhideWhenUsed/>
    <w:rsid w:val="00EE1C2E"/>
    <w:pPr>
      <w:tabs>
        <w:tab w:val="left" w:pos="2127"/>
        <w:tab w:val="right" w:leader="dot" w:pos="9638"/>
      </w:tabs>
      <w:spacing w:after="100"/>
    </w:pPr>
  </w:style>
  <w:style w:type="character" w:customStyle="1" w:styleId="a6">
    <w:name w:val="@Список не нумерованный Знак"/>
    <w:basedOn w:val="a1"/>
    <w:link w:val="a"/>
    <w:rsid w:val="00FB552A"/>
    <w:rPr>
      <w:rFonts w:cstheme="minorBidi"/>
      <w:kern w:val="2"/>
      <w:sz w:val="28"/>
      <w:szCs w:val="22"/>
      <w14:ligatures w14:val="standardContextual"/>
    </w:rPr>
  </w:style>
  <w:style w:type="paragraph" w:styleId="ac">
    <w:name w:val="header"/>
    <w:basedOn w:val="a0"/>
    <w:link w:val="ad"/>
    <w:uiPriority w:val="99"/>
    <w:unhideWhenUsed/>
    <w:rsid w:val="0077598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75983"/>
    <w:rPr>
      <w:rFonts w:cstheme="minorBidi"/>
      <w:kern w:val="2"/>
      <w:sz w:val="28"/>
      <w:szCs w:val="22"/>
      <w14:ligatures w14:val="standardContextual"/>
    </w:rPr>
  </w:style>
  <w:style w:type="paragraph" w:styleId="ae">
    <w:name w:val="footer"/>
    <w:basedOn w:val="a0"/>
    <w:link w:val="af"/>
    <w:uiPriority w:val="99"/>
    <w:unhideWhenUsed/>
    <w:rsid w:val="0077598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75983"/>
    <w:rPr>
      <w:rFonts w:cstheme="minorBidi"/>
      <w:kern w:val="2"/>
      <w:sz w:val="28"/>
      <w:szCs w:val="22"/>
      <w14:ligatures w14:val="standardContextual"/>
    </w:rPr>
  </w:style>
  <w:style w:type="character" w:styleId="af0">
    <w:name w:val="Hyperlink"/>
    <w:basedOn w:val="a1"/>
    <w:uiPriority w:val="99"/>
    <w:unhideWhenUsed/>
    <w:rsid w:val="00775983"/>
    <w:rPr>
      <w:color w:val="0563C1" w:themeColor="hyperlink"/>
      <w:u w:val="single"/>
    </w:rPr>
  </w:style>
  <w:style w:type="character" w:styleId="af1">
    <w:name w:val="annotation reference"/>
    <w:basedOn w:val="a1"/>
    <w:uiPriority w:val="99"/>
    <w:semiHidden/>
    <w:unhideWhenUsed/>
    <w:rsid w:val="00206F80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206F8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206F80"/>
    <w:rPr>
      <w:rFonts w:cstheme="minorBidi"/>
      <w:kern w:val="2"/>
      <w14:ligatures w14:val="standardContextual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06F8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06F80"/>
    <w:rPr>
      <w:rFonts w:cstheme="minorBidi"/>
      <w:b/>
      <w:bCs/>
      <w:kern w:val="2"/>
      <w14:ligatures w14:val="standardContextual"/>
    </w:rPr>
  </w:style>
  <w:style w:type="paragraph" w:styleId="af6">
    <w:name w:val="Normal (Web)"/>
    <w:basedOn w:val="a0"/>
    <w:uiPriority w:val="99"/>
    <w:semiHidden/>
    <w:unhideWhenUsed/>
    <w:rsid w:val="003D676B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f7">
    <w:name w:val="List Paragraph"/>
    <w:basedOn w:val="a0"/>
    <w:uiPriority w:val="34"/>
    <w:rsid w:val="00A360E8"/>
    <w:pPr>
      <w:ind w:left="720"/>
      <w:contextualSpacing/>
    </w:pPr>
  </w:style>
  <w:style w:type="paragraph" w:styleId="af8">
    <w:name w:val="TOC Heading"/>
    <w:basedOn w:val="1"/>
    <w:next w:val="a0"/>
    <w:uiPriority w:val="39"/>
    <w:unhideWhenUsed/>
    <w:qFormat/>
    <w:rsid w:val="002E3B86"/>
    <w:pPr>
      <w:keepLines/>
      <w:numPr>
        <w:numId w:val="0"/>
      </w:numPr>
      <w:tabs>
        <w:tab w:val="clear" w:pos="1120"/>
      </w:tabs>
      <w:spacing w:after="0" w:line="259" w:lineRule="auto"/>
      <w:jc w:val="left"/>
      <w:outlineLvl w:val="9"/>
    </w:pPr>
    <w:rPr>
      <w:rFonts w:asciiTheme="majorHAnsi" w:hAnsiTheme="majorHAnsi"/>
      <w:b w:val="0"/>
      <w:iCs w:val="0"/>
      <w:color w:val="2F5496" w:themeColor="accent1" w:themeShade="BF"/>
      <w:kern w:val="0"/>
      <w:sz w:val="32"/>
      <w:lang w:eastAsia="ru-RU"/>
      <w14:ligatures w14:val="none"/>
    </w:rPr>
  </w:style>
  <w:style w:type="paragraph" w:styleId="af9">
    <w:name w:val="caption"/>
    <w:basedOn w:val="a0"/>
    <w:next w:val="a0"/>
    <w:unhideWhenUsed/>
    <w:qFormat/>
    <w:rsid w:val="00AE5E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4F084-B9D7-400C-B344-D71CE736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5050</TotalTime>
  <Pages>14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Эседуллаев Вадим Сабирович</dc:creator>
  <cp:keywords/>
  <dc:description/>
  <cp:lastModifiedBy>Эседуллаев Вадим Сабирович</cp:lastModifiedBy>
  <cp:revision>75</cp:revision>
  <dcterms:created xsi:type="dcterms:W3CDTF">2025-02-19T10:55:00Z</dcterms:created>
  <dcterms:modified xsi:type="dcterms:W3CDTF">2025-03-28T09:44:00Z</dcterms:modified>
</cp:coreProperties>
</file>